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278B7" w14:textId="7365126B" w:rsidR="007447E4" w:rsidRDefault="00E131D5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>S</w:t>
      </w:r>
      <w:r w:rsidR="00385BAB">
        <w:rPr>
          <w:rFonts w:cs="Arial"/>
          <w:b/>
          <w:bCs/>
          <w:sz w:val="28"/>
          <w:szCs w:val="26"/>
        </w:rPr>
        <w:t>chnell montiert</w:t>
      </w:r>
      <w:r>
        <w:rPr>
          <w:rFonts w:cs="Arial"/>
          <w:b/>
          <w:bCs/>
          <w:sz w:val="28"/>
          <w:szCs w:val="26"/>
        </w:rPr>
        <w:t>, maximal stabil</w:t>
      </w:r>
    </w:p>
    <w:p w14:paraId="188830AF" w14:textId="57423096" w:rsidR="00FC67FF" w:rsidRDefault="00FD7195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bookmarkStart w:id="0" w:name="_Hlk178927112"/>
      <w:proofErr w:type="spellStart"/>
      <w:r>
        <w:rPr>
          <w:rFonts w:cs="Arial"/>
          <w:bCs/>
          <w:sz w:val="26"/>
          <w:szCs w:val="26"/>
        </w:rPr>
        <w:t>Aschl</w:t>
      </w:r>
      <w:proofErr w:type="spellEnd"/>
      <w:r w:rsidR="00922489">
        <w:rPr>
          <w:rFonts w:cs="Arial"/>
          <w:bCs/>
          <w:sz w:val="26"/>
          <w:szCs w:val="26"/>
        </w:rPr>
        <w:t xml:space="preserve"> </w:t>
      </w:r>
      <w:bookmarkStart w:id="1" w:name="_Hlk178247492"/>
      <w:r w:rsidR="00F47374">
        <w:rPr>
          <w:rFonts w:cs="Arial"/>
          <w:bCs/>
          <w:sz w:val="26"/>
          <w:szCs w:val="26"/>
        </w:rPr>
        <w:t>erweitert sein Sortiment mit</w:t>
      </w:r>
      <w:r w:rsidR="000A2754">
        <w:rPr>
          <w:rFonts w:cs="Arial"/>
          <w:bCs/>
          <w:sz w:val="26"/>
          <w:szCs w:val="26"/>
        </w:rPr>
        <w:t xml:space="preserve"> Steckfittings</w:t>
      </w:r>
      <w:r w:rsidR="00941D52">
        <w:rPr>
          <w:rFonts w:cs="Arial"/>
          <w:bCs/>
          <w:sz w:val="26"/>
          <w:szCs w:val="26"/>
        </w:rPr>
        <w:t xml:space="preserve"> </w:t>
      </w:r>
      <w:r w:rsidR="00292207">
        <w:rPr>
          <w:rFonts w:cs="Arial"/>
          <w:bCs/>
          <w:sz w:val="26"/>
          <w:szCs w:val="26"/>
        </w:rPr>
        <w:t>aus Edelstahl</w:t>
      </w:r>
      <w:bookmarkEnd w:id="1"/>
    </w:p>
    <w:bookmarkEnd w:id="0"/>
    <w:p w14:paraId="590F3268" w14:textId="77777777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747C438D" w14:textId="537E5AAF" w:rsidR="00491DB7" w:rsidRPr="00491DB7" w:rsidRDefault="007349BB" w:rsidP="00922489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A599F">
        <w:rPr>
          <w:rFonts w:cs="Arial"/>
          <w:b/>
          <w:bCs/>
          <w:sz w:val="21"/>
          <w:szCs w:val="21"/>
        </w:rPr>
        <w:t xml:space="preserve">Pichl bei Wels, </w:t>
      </w:r>
      <w:r w:rsidR="00922489">
        <w:rPr>
          <w:rFonts w:cs="Arial"/>
          <w:b/>
          <w:bCs/>
          <w:sz w:val="21"/>
          <w:szCs w:val="21"/>
        </w:rPr>
        <w:t>Oktober</w:t>
      </w:r>
      <w:r w:rsidR="00EF05D5" w:rsidRPr="00BA599F">
        <w:rPr>
          <w:rFonts w:cs="Arial"/>
          <w:b/>
          <w:bCs/>
          <w:sz w:val="21"/>
          <w:szCs w:val="21"/>
        </w:rPr>
        <w:t xml:space="preserve"> 202</w:t>
      </w:r>
      <w:r w:rsidR="000D595B" w:rsidRPr="00BA599F">
        <w:rPr>
          <w:rFonts w:cs="Arial"/>
          <w:b/>
          <w:bCs/>
          <w:sz w:val="21"/>
          <w:szCs w:val="21"/>
        </w:rPr>
        <w:t>4</w:t>
      </w:r>
      <w:r w:rsidRPr="00BA599F">
        <w:rPr>
          <w:rFonts w:cs="Arial"/>
          <w:b/>
          <w:bCs/>
          <w:sz w:val="21"/>
          <w:szCs w:val="21"/>
        </w:rPr>
        <w:t xml:space="preserve">. </w:t>
      </w:r>
      <w:r w:rsidR="00463DC8" w:rsidRPr="00BA599F">
        <w:rPr>
          <w:rFonts w:cs="Arial"/>
          <w:b/>
          <w:bCs/>
          <w:sz w:val="21"/>
          <w:szCs w:val="21"/>
        </w:rPr>
        <w:t>Der Entwässerungs- und Rohrleitungsspezialist Aschl (1A Edelstahl GmbH)</w:t>
      </w:r>
      <w:r w:rsidR="00463DC8">
        <w:rPr>
          <w:rFonts w:cs="Arial"/>
          <w:b/>
          <w:bCs/>
          <w:sz w:val="21"/>
          <w:szCs w:val="21"/>
        </w:rPr>
        <w:t xml:space="preserve"> </w:t>
      </w:r>
      <w:r w:rsidR="00F53BE8">
        <w:rPr>
          <w:rFonts w:cs="Arial"/>
          <w:b/>
          <w:bCs/>
          <w:sz w:val="21"/>
          <w:szCs w:val="21"/>
        </w:rPr>
        <w:t xml:space="preserve">hat </w:t>
      </w:r>
      <w:r w:rsidR="00135C56">
        <w:rPr>
          <w:rFonts w:cs="Arial"/>
          <w:b/>
          <w:bCs/>
          <w:sz w:val="21"/>
          <w:szCs w:val="21"/>
        </w:rPr>
        <w:t>ab sofort</w:t>
      </w:r>
      <w:r w:rsidR="00F53BE8">
        <w:rPr>
          <w:rFonts w:cs="Arial"/>
          <w:b/>
          <w:bCs/>
          <w:sz w:val="21"/>
          <w:szCs w:val="21"/>
        </w:rPr>
        <w:t xml:space="preserve"> </w:t>
      </w:r>
      <w:r w:rsidR="00922489">
        <w:rPr>
          <w:rFonts w:cs="Arial"/>
          <w:b/>
          <w:bCs/>
          <w:sz w:val="21"/>
          <w:szCs w:val="21"/>
        </w:rPr>
        <w:t>Steckfittings</w:t>
      </w:r>
      <w:r w:rsidR="00F53BE8">
        <w:rPr>
          <w:rFonts w:cs="Arial"/>
          <w:b/>
          <w:bCs/>
          <w:sz w:val="21"/>
          <w:szCs w:val="21"/>
        </w:rPr>
        <w:t xml:space="preserve"> aus </w:t>
      </w:r>
      <w:r w:rsidR="00292207">
        <w:rPr>
          <w:rFonts w:cs="Arial"/>
          <w:b/>
          <w:bCs/>
          <w:sz w:val="21"/>
          <w:szCs w:val="21"/>
        </w:rPr>
        <w:t xml:space="preserve">dem </w:t>
      </w:r>
      <w:r w:rsidR="00F53BE8">
        <w:rPr>
          <w:rFonts w:cs="Arial"/>
          <w:b/>
          <w:bCs/>
          <w:sz w:val="21"/>
          <w:szCs w:val="21"/>
        </w:rPr>
        <w:t xml:space="preserve">Edelstahl </w:t>
      </w:r>
      <w:r w:rsidR="008B3F60">
        <w:rPr>
          <w:rFonts w:cs="Arial"/>
          <w:b/>
          <w:bCs/>
          <w:sz w:val="21"/>
          <w:szCs w:val="21"/>
        </w:rPr>
        <w:t>V</w:t>
      </w:r>
      <w:r w:rsidR="00F47374">
        <w:rPr>
          <w:rFonts w:cs="Arial"/>
          <w:b/>
          <w:bCs/>
          <w:sz w:val="21"/>
          <w:szCs w:val="21"/>
        </w:rPr>
        <w:t>2</w:t>
      </w:r>
      <w:r w:rsidR="00292207" w:rsidRPr="00292207">
        <w:rPr>
          <w:rFonts w:cs="Arial"/>
          <w:b/>
          <w:bCs/>
          <w:sz w:val="21"/>
          <w:szCs w:val="21"/>
        </w:rPr>
        <w:t>A</w:t>
      </w:r>
      <w:r w:rsidR="00292207">
        <w:rPr>
          <w:rFonts w:cs="Arial"/>
          <w:b/>
          <w:bCs/>
          <w:sz w:val="21"/>
          <w:szCs w:val="21"/>
        </w:rPr>
        <w:t xml:space="preserve"> </w:t>
      </w:r>
      <w:r w:rsidR="00F53BE8">
        <w:rPr>
          <w:rFonts w:cs="Arial"/>
          <w:b/>
          <w:bCs/>
          <w:sz w:val="21"/>
          <w:szCs w:val="21"/>
        </w:rPr>
        <w:t>im Sortiment</w:t>
      </w:r>
      <w:r w:rsidR="00922489">
        <w:rPr>
          <w:rFonts w:cs="Arial"/>
          <w:b/>
          <w:bCs/>
          <w:sz w:val="21"/>
          <w:szCs w:val="21"/>
        </w:rPr>
        <w:t xml:space="preserve">. </w:t>
      </w:r>
      <w:r w:rsidR="00292207">
        <w:rPr>
          <w:rFonts w:cs="Arial"/>
          <w:b/>
          <w:bCs/>
          <w:sz w:val="21"/>
          <w:szCs w:val="21"/>
        </w:rPr>
        <w:t>Ohne Schweißarbeiten, verbindet die Installationstechnik die</w:t>
      </w:r>
      <w:r w:rsidR="003419FF">
        <w:rPr>
          <w:rFonts w:cs="Arial"/>
          <w:b/>
          <w:bCs/>
          <w:sz w:val="21"/>
          <w:szCs w:val="21"/>
        </w:rPr>
        <w:t xml:space="preserve"> Rohr</w:t>
      </w:r>
      <w:r w:rsidR="00292207">
        <w:rPr>
          <w:rFonts w:cs="Arial"/>
          <w:b/>
          <w:bCs/>
          <w:sz w:val="21"/>
          <w:szCs w:val="21"/>
        </w:rPr>
        <w:t>e</w:t>
      </w:r>
      <w:r w:rsidR="003419FF">
        <w:rPr>
          <w:rFonts w:cs="Arial"/>
          <w:b/>
          <w:bCs/>
          <w:sz w:val="21"/>
          <w:szCs w:val="21"/>
        </w:rPr>
        <w:t xml:space="preserve"> </w:t>
      </w:r>
      <w:r w:rsidR="00292207">
        <w:rPr>
          <w:rFonts w:cs="Arial"/>
          <w:b/>
          <w:bCs/>
          <w:sz w:val="21"/>
          <w:szCs w:val="21"/>
        </w:rPr>
        <w:t>einfach und sicher</w:t>
      </w:r>
      <w:r w:rsidR="000A2754">
        <w:rPr>
          <w:rFonts w:cs="Arial"/>
          <w:b/>
          <w:bCs/>
          <w:sz w:val="21"/>
          <w:szCs w:val="21"/>
        </w:rPr>
        <w:t xml:space="preserve">. </w:t>
      </w:r>
      <w:r w:rsidR="00922489">
        <w:rPr>
          <w:rFonts w:cs="Arial"/>
          <w:b/>
          <w:bCs/>
          <w:sz w:val="21"/>
          <w:szCs w:val="21"/>
        </w:rPr>
        <w:t xml:space="preserve">Egal, ob mit oder ohne Schweißerfahrung – die </w:t>
      </w:r>
      <w:r w:rsidR="00B67CBD">
        <w:rPr>
          <w:rFonts w:cs="Arial"/>
          <w:b/>
          <w:bCs/>
          <w:sz w:val="21"/>
          <w:szCs w:val="21"/>
        </w:rPr>
        <w:t>robusten</w:t>
      </w:r>
      <w:r w:rsidR="00922489">
        <w:rPr>
          <w:rFonts w:cs="Arial"/>
          <w:b/>
          <w:bCs/>
          <w:sz w:val="21"/>
          <w:szCs w:val="21"/>
        </w:rPr>
        <w:t xml:space="preserve"> Steckfittings</w:t>
      </w:r>
      <w:r w:rsidR="00F53BE8">
        <w:rPr>
          <w:rFonts w:cs="Arial"/>
          <w:b/>
          <w:bCs/>
          <w:sz w:val="21"/>
          <w:szCs w:val="21"/>
        </w:rPr>
        <w:t xml:space="preserve"> sind</w:t>
      </w:r>
      <w:r w:rsidR="00922489">
        <w:rPr>
          <w:rFonts w:cs="Arial"/>
          <w:b/>
          <w:bCs/>
          <w:sz w:val="21"/>
          <w:szCs w:val="21"/>
        </w:rPr>
        <w:t xml:space="preserve"> </w:t>
      </w:r>
      <w:r w:rsidR="00407BBE">
        <w:rPr>
          <w:rFonts w:cs="Arial"/>
          <w:b/>
          <w:bCs/>
          <w:sz w:val="21"/>
          <w:szCs w:val="21"/>
        </w:rPr>
        <w:t xml:space="preserve">gleichermaßen </w:t>
      </w:r>
      <w:r w:rsidR="00276551">
        <w:rPr>
          <w:rFonts w:cs="Arial"/>
          <w:b/>
          <w:bCs/>
          <w:sz w:val="21"/>
          <w:szCs w:val="21"/>
        </w:rPr>
        <w:t>für Fachhandwerker</w:t>
      </w:r>
      <w:r w:rsidR="00407BBE">
        <w:rPr>
          <w:rFonts w:cs="Arial"/>
          <w:b/>
          <w:bCs/>
          <w:sz w:val="21"/>
          <w:szCs w:val="21"/>
        </w:rPr>
        <w:t xml:space="preserve">, Metallbauer wie auch engagierte </w:t>
      </w:r>
      <w:r w:rsidR="00922489" w:rsidRPr="00922489">
        <w:rPr>
          <w:rFonts w:cs="Arial"/>
          <w:b/>
          <w:bCs/>
          <w:sz w:val="21"/>
          <w:szCs w:val="21"/>
        </w:rPr>
        <w:t>Heimwerker</w:t>
      </w:r>
      <w:r w:rsidR="00407BBE">
        <w:rPr>
          <w:rFonts w:cs="Arial"/>
          <w:b/>
          <w:bCs/>
          <w:sz w:val="21"/>
          <w:szCs w:val="21"/>
        </w:rPr>
        <w:t xml:space="preserve"> </w:t>
      </w:r>
      <w:r w:rsidR="00F53BE8">
        <w:rPr>
          <w:rFonts w:cs="Arial"/>
          <w:b/>
          <w:bCs/>
          <w:sz w:val="21"/>
          <w:szCs w:val="21"/>
        </w:rPr>
        <w:t>interessant</w:t>
      </w:r>
      <w:r w:rsidR="00922489">
        <w:rPr>
          <w:rFonts w:cs="Arial"/>
          <w:b/>
          <w:bCs/>
          <w:sz w:val="21"/>
          <w:szCs w:val="21"/>
        </w:rPr>
        <w:t xml:space="preserve">. </w:t>
      </w:r>
      <w:r w:rsidR="00F53BE8">
        <w:rPr>
          <w:rFonts w:cs="Arial"/>
          <w:b/>
          <w:bCs/>
          <w:sz w:val="21"/>
          <w:szCs w:val="21"/>
        </w:rPr>
        <w:t xml:space="preserve">Für </w:t>
      </w:r>
      <w:r w:rsidR="00F53BE8" w:rsidRPr="00F53BE8">
        <w:rPr>
          <w:rFonts w:cs="Arial"/>
          <w:b/>
          <w:bCs/>
          <w:sz w:val="21"/>
          <w:szCs w:val="21"/>
        </w:rPr>
        <w:t xml:space="preserve">maßgeschneiderte, individuelle Lösungen </w:t>
      </w:r>
      <w:r w:rsidR="00292207">
        <w:rPr>
          <w:rFonts w:cs="Arial"/>
          <w:b/>
          <w:bCs/>
          <w:sz w:val="21"/>
          <w:szCs w:val="21"/>
        </w:rPr>
        <w:t>passt Aschl</w:t>
      </w:r>
      <w:r w:rsidR="00F53BE8">
        <w:rPr>
          <w:rFonts w:cs="Arial"/>
          <w:b/>
          <w:bCs/>
          <w:sz w:val="21"/>
          <w:szCs w:val="21"/>
        </w:rPr>
        <w:t xml:space="preserve"> </w:t>
      </w:r>
      <w:r w:rsidR="0091726C">
        <w:rPr>
          <w:rFonts w:cs="Arial"/>
          <w:b/>
          <w:bCs/>
          <w:sz w:val="21"/>
          <w:szCs w:val="21"/>
        </w:rPr>
        <w:t>die</w:t>
      </w:r>
      <w:r w:rsidR="00922489">
        <w:rPr>
          <w:rFonts w:cs="Arial"/>
          <w:b/>
          <w:bCs/>
          <w:sz w:val="21"/>
          <w:szCs w:val="21"/>
        </w:rPr>
        <w:t xml:space="preserve"> </w:t>
      </w:r>
      <w:r w:rsidR="000A2754">
        <w:rPr>
          <w:rFonts w:cs="Arial"/>
          <w:b/>
          <w:bCs/>
          <w:sz w:val="21"/>
          <w:szCs w:val="21"/>
        </w:rPr>
        <w:t>einzelnen Rohre</w:t>
      </w:r>
      <w:r w:rsidR="00292207">
        <w:rPr>
          <w:rFonts w:cs="Arial"/>
          <w:b/>
          <w:bCs/>
          <w:sz w:val="21"/>
          <w:szCs w:val="21"/>
        </w:rPr>
        <w:t xml:space="preserve"> </w:t>
      </w:r>
      <w:r w:rsidR="00F53BE8">
        <w:rPr>
          <w:rFonts w:cs="Arial"/>
          <w:b/>
          <w:bCs/>
          <w:sz w:val="21"/>
          <w:szCs w:val="21"/>
        </w:rPr>
        <w:t>im Vorfeld</w:t>
      </w:r>
      <w:r w:rsidR="00922489" w:rsidRPr="00922489">
        <w:rPr>
          <w:rFonts w:cs="Arial"/>
          <w:b/>
          <w:bCs/>
          <w:sz w:val="21"/>
          <w:szCs w:val="21"/>
        </w:rPr>
        <w:t xml:space="preserve"> </w:t>
      </w:r>
      <w:r w:rsidR="00922489">
        <w:rPr>
          <w:rFonts w:cs="Arial"/>
          <w:b/>
          <w:bCs/>
          <w:sz w:val="21"/>
          <w:szCs w:val="21"/>
        </w:rPr>
        <w:t>an das spezifische Bauprojekt</w:t>
      </w:r>
      <w:r w:rsidR="00922489" w:rsidRPr="00922489">
        <w:rPr>
          <w:rFonts w:cs="Arial"/>
          <w:b/>
          <w:bCs/>
          <w:sz w:val="21"/>
          <w:szCs w:val="21"/>
        </w:rPr>
        <w:t xml:space="preserve"> an</w:t>
      </w:r>
      <w:r w:rsidR="00F53BE8">
        <w:rPr>
          <w:rFonts w:cs="Arial"/>
          <w:b/>
          <w:bCs/>
          <w:sz w:val="21"/>
          <w:szCs w:val="21"/>
        </w:rPr>
        <w:t xml:space="preserve">. </w:t>
      </w:r>
    </w:p>
    <w:p w14:paraId="7126F01A" w14:textId="09FFCE5C" w:rsidR="00941D52" w:rsidRDefault="000A2754" w:rsidP="00E70F4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Ob Wasserleitungen oder </w:t>
      </w:r>
      <w:proofErr w:type="spellStart"/>
      <w:r>
        <w:rPr>
          <w:rFonts w:eastAsia="Calibri" w:cs="Arial"/>
          <w:sz w:val="21"/>
          <w:szCs w:val="21"/>
          <w:lang w:eastAsia="en-US"/>
        </w:rPr>
        <w:t>Geländerbau</w:t>
      </w:r>
      <w:proofErr w:type="spellEnd"/>
      <w:r>
        <w:rPr>
          <w:rFonts w:eastAsia="Calibri" w:cs="Arial"/>
          <w:sz w:val="21"/>
          <w:szCs w:val="21"/>
          <w:lang w:eastAsia="en-US"/>
        </w:rPr>
        <w:t xml:space="preserve"> – überall da</w:t>
      </w:r>
      <w:r w:rsidR="00410FA2">
        <w:rPr>
          <w:rFonts w:eastAsia="Calibri" w:cs="Arial"/>
          <w:sz w:val="21"/>
          <w:szCs w:val="21"/>
          <w:lang w:eastAsia="en-US"/>
        </w:rPr>
        <w:t xml:space="preserve">, </w:t>
      </w:r>
      <w:r w:rsidR="00292207">
        <w:rPr>
          <w:rFonts w:eastAsia="Calibri" w:cs="Arial"/>
          <w:sz w:val="21"/>
          <w:szCs w:val="21"/>
          <w:lang w:eastAsia="en-US"/>
        </w:rPr>
        <w:t>wo einzelne Roh</w:t>
      </w:r>
      <w:r>
        <w:rPr>
          <w:rFonts w:eastAsia="Calibri" w:cs="Arial"/>
          <w:sz w:val="21"/>
          <w:szCs w:val="21"/>
          <w:lang w:eastAsia="en-US"/>
        </w:rPr>
        <w:t>rleitungen</w:t>
      </w:r>
      <w:r w:rsidR="00292207">
        <w:rPr>
          <w:rFonts w:eastAsia="Calibri" w:cs="Arial"/>
          <w:sz w:val="21"/>
          <w:szCs w:val="21"/>
          <w:lang w:eastAsia="en-US"/>
        </w:rPr>
        <w:t xml:space="preserve"> zu einer Einheit verbunden werden sollen, braucht es eine zuverlässige und </w:t>
      </w:r>
      <w:r w:rsidR="00B67CBD">
        <w:rPr>
          <w:rFonts w:eastAsia="Calibri" w:cs="Arial"/>
          <w:sz w:val="21"/>
          <w:szCs w:val="21"/>
          <w:lang w:eastAsia="en-US"/>
        </w:rPr>
        <w:t>sichere</w:t>
      </w:r>
      <w:r w:rsidR="00292207">
        <w:rPr>
          <w:rFonts w:eastAsia="Calibri" w:cs="Arial"/>
          <w:sz w:val="21"/>
          <w:szCs w:val="21"/>
          <w:lang w:eastAsia="en-US"/>
        </w:rPr>
        <w:t xml:space="preserve"> Installationstechnik. </w:t>
      </w:r>
      <w:r>
        <w:rPr>
          <w:rFonts w:eastAsia="Calibri" w:cs="Arial"/>
          <w:sz w:val="21"/>
          <w:szCs w:val="21"/>
          <w:lang w:eastAsia="en-US"/>
        </w:rPr>
        <w:t>In diesem Zusammenhang</w:t>
      </w:r>
      <w:r w:rsidR="00292207">
        <w:rPr>
          <w:rFonts w:eastAsia="Calibri" w:cs="Arial"/>
          <w:sz w:val="21"/>
          <w:szCs w:val="21"/>
          <w:lang w:eastAsia="en-US"/>
        </w:rPr>
        <w:t xml:space="preserve"> bietet Aschl ab sofort Steckfittings</w:t>
      </w:r>
      <w:r w:rsidR="00941D52" w:rsidRPr="00941D52">
        <w:t xml:space="preserve"> </w:t>
      </w:r>
      <w:r w:rsidR="00941D52" w:rsidRPr="00941D52">
        <w:rPr>
          <w:rFonts w:eastAsia="Calibri" w:cs="Arial"/>
          <w:sz w:val="21"/>
          <w:szCs w:val="21"/>
          <w:lang w:eastAsia="en-US"/>
        </w:rPr>
        <w:t>aus</w:t>
      </w:r>
      <w:r w:rsidR="00261D8F">
        <w:rPr>
          <w:rFonts w:eastAsia="Calibri" w:cs="Arial"/>
          <w:sz w:val="21"/>
          <w:szCs w:val="21"/>
          <w:lang w:eastAsia="en-US"/>
        </w:rPr>
        <w:t xml:space="preserve"> dem</w:t>
      </w:r>
      <w:r w:rsidR="00941D52" w:rsidRPr="00941D52">
        <w:rPr>
          <w:rFonts w:eastAsia="Calibri" w:cs="Arial"/>
          <w:sz w:val="21"/>
          <w:szCs w:val="21"/>
          <w:lang w:eastAsia="en-US"/>
        </w:rPr>
        <w:t xml:space="preserve"> rostfreie</w:t>
      </w:r>
      <w:r w:rsidR="00261D8F">
        <w:rPr>
          <w:rFonts w:eastAsia="Calibri" w:cs="Arial"/>
          <w:sz w:val="21"/>
          <w:szCs w:val="21"/>
          <w:lang w:eastAsia="en-US"/>
        </w:rPr>
        <w:t xml:space="preserve">n </w:t>
      </w:r>
      <w:r w:rsidR="00941D52" w:rsidRPr="00941D52">
        <w:rPr>
          <w:rFonts w:eastAsia="Calibri" w:cs="Arial"/>
          <w:sz w:val="21"/>
          <w:szCs w:val="21"/>
          <w:lang w:eastAsia="en-US"/>
        </w:rPr>
        <w:t>Edelstahl</w:t>
      </w:r>
      <w:r w:rsidR="00261D8F">
        <w:rPr>
          <w:rFonts w:eastAsia="Calibri" w:cs="Arial"/>
          <w:sz w:val="21"/>
          <w:szCs w:val="21"/>
          <w:lang w:eastAsia="en-US"/>
        </w:rPr>
        <w:t xml:space="preserve"> V</w:t>
      </w:r>
      <w:r w:rsidR="00F47374">
        <w:rPr>
          <w:rFonts w:eastAsia="Calibri" w:cs="Arial"/>
          <w:sz w:val="21"/>
          <w:szCs w:val="21"/>
          <w:lang w:eastAsia="en-US"/>
        </w:rPr>
        <w:t>2</w:t>
      </w:r>
      <w:r w:rsidR="00261D8F">
        <w:rPr>
          <w:rFonts w:eastAsia="Calibri" w:cs="Arial"/>
          <w:sz w:val="21"/>
          <w:szCs w:val="21"/>
          <w:lang w:eastAsia="en-US"/>
        </w:rPr>
        <w:t>A</w:t>
      </w:r>
      <w:r w:rsidR="00292207">
        <w:rPr>
          <w:rFonts w:eastAsia="Calibri" w:cs="Arial"/>
          <w:sz w:val="21"/>
          <w:szCs w:val="21"/>
          <w:lang w:eastAsia="en-US"/>
        </w:rPr>
        <w:t xml:space="preserve"> an. </w:t>
      </w:r>
      <w:r w:rsidR="00292207" w:rsidRPr="00292207">
        <w:rPr>
          <w:rFonts w:eastAsia="Calibri" w:cs="Arial"/>
          <w:sz w:val="21"/>
          <w:szCs w:val="21"/>
          <w:lang w:eastAsia="en-US"/>
        </w:rPr>
        <w:t>Dank ihrer einfachen Verarbeitung</w:t>
      </w:r>
      <w:r w:rsidR="00941D52">
        <w:rPr>
          <w:rFonts w:eastAsia="Calibri" w:cs="Arial"/>
          <w:sz w:val="21"/>
          <w:szCs w:val="21"/>
          <w:lang w:eastAsia="en-US"/>
        </w:rPr>
        <w:t xml:space="preserve"> </w:t>
      </w:r>
      <w:r w:rsidR="00B67CBD">
        <w:rPr>
          <w:rFonts w:eastAsia="Calibri" w:cs="Arial"/>
          <w:sz w:val="21"/>
          <w:szCs w:val="21"/>
          <w:lang w:eastAsia="en-US"/>
        </w:rPr>
        <w:t>ist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B67CBD">
        <w:rPr>
          <w:rFonts w:eastAsia="Calibri" w:cs="Arial"/>
          <w:sz w:val="21"/>
          <w:szCs w:val="21"/>
          <w:lang w:eastAsia="en-US"/>
        </w:rPr>
        <w:t>ihr</w:t>
      </w:r>
      <w:r>
        <w:rPr>
          <w:rFonts w:eastAsia="Calibri" w:cs="Arial"/>
          <w:sz w:val="21"/>
          <w:szCs w:val="21"/>
          <w:lang w:eastAsia="en-US"/>
        </w:rPr>
        <w:t xml:space="preserve"> Spektr</w:t>
      </w:r>
      <w:r w:rsidR="00385BAB">
        <w:rPr>
          <w:rFonts w:eastAsia="Calibri" w:cs="Arial"/>
          <w:sz w:val="21"/>
          <w:szCs w:val="21"/>
          <w:lang w:eastAsia="en-US"/>
        </w:rPr>
        <w:t xml:space="preserve">um </w:t>
      </w:r>
      <w:r w:rsidR="00B67CBD">
        <w:rPr>
          <w:rFonts w:eastAsia="Calibri" w:cs="Arial"/>
          <w:sz w:val="21"/>
          <w:szCs w:val="21"/>
          <w:lang w:eastAsia="en-US"/>
        </w:rPr>
        <w:t>für</w:t>
      </w:r>
      <w:r>
        <w:rPr>
          <w:rFonts w:eastAsia="Calibri" w:cs="Arial"/>
          <w:sz w:val="21"/>
          <w:szCs w:val="21"/>
          <w:lang w:eastAsia="en-US"/>
        </w:rPr>
        <w:t xml:space="preserve"> Einsatzgebiete</w:t>
      </w:r>
      <w:r w:rsidR="00B67CBD">
        <w:rPr>
          <w:rFonts w:eastAsia="Calibri" w:cs="Arial"/>
          <w:sz w:val="21"/>
          <w:szCs w:val="21"/>
          <w:lang w:eastAsia="en-US"/>
        </w:rPr>
        <w:t xml:space="preserve"> breit gefächert</w:t>
      </w:r>
      <w:r>
        <w:rPr>
          <w:rFonts w:eastAsia="Calibri" w:cs="Arial"/>
          <w:sz w:val="21"/>
          <w:szCs w:val="21"/>
          <w:lang w:eastAsia="en-US"/>
        </w:rPr>
        <w:t>.</w:t>
      </w:r>
    </w:p>
    <w:p w14:paraId="37AA798E" w14:textId="55873798" w:rsidR="00EF05D5" w:rsidRDefault="00941D52" w:rsidP="00E70F4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Die neuen Steckfittings</w:t>
      </w:r>
      <w:r w:rsidR="00292207" w:rsidRPr="00292207">
        <w:rPr>
          <w:rFonts w:eastAsia="Calibri" w:cs="Arial"/>
          <w:sz w:val="21"/>
          <w:szCs w:val="21"/>
          <w:lang w:eastAsia="en-US"/>
        </w:rPr>
        <w:t xml:space="preserve"> lassen </w:t>
      </w:r>
      <w:r w:rsidR="00292207">
        <w:rPr>
          <w:rFonts w:eastAsia="Calibri" w:cs="Arial"/>
          <w:sz w:val="21"/>
          <w:szCs w:val="21"/>
          <w:lang w:eastAsia="en-US"/>
        </w:rPr>
        <w:t xml:space="preserve">sich </w:t>
      </w:r>
      <w:r w:rsidR="00292207" w:rsidRPr="00292207">
        <w:rPr>
          <w:rFonts w:eastAsia="Calibri" w:cs="Arial"/>
          <w:sz w:val="21"/>
          <w:szCs w:val="21"/>
          <w:lang w:eastAsia="en-US"/>
        </w:rPr>
        <w:t>mühelos in vorgefertigte Rohre einbauen und überzeugen</w:t>
      </w:r>
      <w:r w:rsidR="00292207">
        <w:rPr>
          <w:rFonts w:eastAsia="Calibri" w:cs="Arial"/>
          <w:sz w:val="21"/>
          <w:szCs w:val="21"/>
          <w:lang w:eastAsia="en-US"/>
        </w:rPr>
        <w:t xml:space="preserve"> dabei</w:t>
      </w:r>
      <w:r w:rsidR="00292207" w:rsidRPr="00292207">
        <w:rPr>
          <w:rFonts w:eastAsia="Calibri" w:cs="Arial"/>
          <w:sz w:val="21"/>
          <w:szCs w:val="21"/>
          <w:lang w:eastAsia="en-US"/>
        </w:rPr>
        <w:t xml:space="preserve"> mit ihrer schnellen Montage</w:t>
      </w:r>
      <w:r w:rsidR="00407BBE">
        <w:rPr>
          <w:rFonts w:eastAsia="Calibri" w:cs="Arial"/>
          <w:sz w:val="21"/>
          <w:szCs w:val="21"/>
          <w:lang w:eastAsia="en-US"/>
        </w:rPr>
        <w:t>technik,</w:t>
      </w:r>
      <w:r w:rsidR="00292207">
        <w:rPr>
          <w:rFonts w:eastAsia="Calibri" w:cs="Arial"/>
          <w:sz w:val="21"/>
          <w:szCs w:val="21"/>
          <w:lang w:eastAsia="en-US"/>
        </w:rPr>
        <w:t xml:space="preserve"> da </w:t>
      </w:r>
      <w:r w:rsidR="00292207" w:rsidRPr="00292207">
        <w:rPr>
          <w:rFonts w:eastAsia="Calibri" w:cs="Arial"/>
          <w:sz w:val="21"/>
          <w:szCs w:val="21"/>
          <w:lang w:eastAsia="en-US"/>
        </w:rPr>
        <w:t>Schweiß</w:t>
      </w:r>
      <w:r>
        <w:rPr>
          <w:rFonts w:eastAsia="Calibri" w:cs="Arial"/>
          <w:sz w:val="21"/>
          <w:szCs w:val="21"/>
          <w:lang w:eastAsia="en-US"/>
        </w:rPr>
        <w:t>-,</w:t>
      </w:r>
      <w:r w:rsidR="00292207">
        <w:rPr>
          <w:rFonts w:eastAsia="Calibri" w:cs="Arial"/>
          <w:sz w:val="21"/>
          <w:szCs w:val="21"/>
          <w:lang w:eastAsia="en-US"/>
        </w:rPr>
        <w:t xml:space="preserve"> </w:t>
      </w:r>
      <w:r w:rsidRPr="00941D52">
        <w:rPr>
          <w:rFonts w:eastAsia="Calibri" w:cs="Arial"/>
          <w:sz w:val="21"/>
          <w:szCs w:val="21"/>
          <w:lang w:eastAsia="en-US"/>
        </w:rPr>
        <w:t>Beiz</w:t>
      </w:r>
      <w:r>
        <w:rPr>
          <w:rFonts w:eastAsia="Calibri" w:cs="Arial"/>
          <w:sz w:val="21"/>
          <w:szCs w:val="21"/>
          <w:lang w:eastAsia="en-US"/>
        </w:rPr>
        <w:t>-</w:t>
      </w:r>
      <w:r w:rsidRPr="00941D52">
        <w:rPr>
          <w:rFonts w:eastAsia="Calibri" w:cs="Arial"/>
          <w:sz w:val="21"/>
          <w:szCs w:val="21"/>
          <w:lang w:eastAsia="en-US"/>
        </w:rPr>
        <w:t xml:space="preserve"> oder Schleif</w:t>
      </w:r>
      <w:r>
        <w:rPr>
          <w:rFonts w:eastAsia="Calibri" w:cs="Arial"/>
          <w:sz w:val="21"/>
          <w:szCs w:val="21"/>
          <w:lang w:eastAsia="en-US"/>
        </w:rPr>
        <w:t>arbeiten</w:t>
      </w:r>
      <w:r w:rsidRPr="00941D52">
        <w:rPr>
          <w:rFonts w:eastAsia="Calibri" w:cs="Arial"/>
          <w:sz w:val="21"/>
          <w:szCs w:val="21"/>
          <w:lang w:eastAsia="en-US"/>
        </w:rPr>
        <w:t xml:space="preserve"> </w:t>
      </w:r>
      <w:r>
        <w:rPr>
          <w:rFonts w:eastAsia="Calibri" w:cs="Arial"/>
          <w:sz w:val="21"/>
          <w:szCs w:val="21"/>
          <w:lang w:eastAsia="en-US"/>
        </w:rPr>
        <w:t xml:space="preserve">nicht zwingend </w:t>
      </w:r>
      <w:r w:rsidRPr="00941D52">
        <w:rPr>
          <w:rFonts w:eastAsia="Calibri" w:cs="Arial"/>
          <w:sz w:val="21"/>
          <w:szCs w:val="21"/>
          <w:lang w:eastAsia="en-US"/>
        </w:rPr>
        <w:t>erforderlich sind</w:t>
      </w:r>
      <w:r w:rsidR="00292207" w:rsidRPr="00292207">
        <w:rPr>
          <w:rFonts w:eastAsia="Calibri" w:cs="Arial"/>
          <w:sz w:val="21"/>
          <w:szCs w:val="21"/>
          <w:lang w:eastAsia="en-US"/>
        </w:rPr>
        <w:t>.</w:t>
      </w:r>
    </w:p>
    <w:p w14:paraId="462B8FA9" w14:textId="7138B8A0" w:rsidR="00BC4CC7" w:rsidRDefault="00385BAB" w:rsidP="00E70F46">
      <w:pPr>
        <w:spacing w:after="160" w:line="360" w:lineRule="auto"/>
        <w:jc w:val="both"/>
      </w:pPr>
      <w:r>
        <w:rPr>
          <w:rFonts w:eastAsia="Calibri" w:cs="Arial"/>
          <w:sz w:val="21"/>
          <w:szCs w:val="21"/>
          <w:lang w:eastAsia="en-US"/>
        </w:rPr>
        <w:t>Für eine gelungene</w:t>
      </w:r>
      <w:r w:rsidR="00410FA2">
        <w:rPr>
          <w:rFonts w:eastAsia="Calibri" w:cs="Arial"/>
          <w:sz w:val="21"/>
          <w:szCs w:val="21"/>
          <w:lang w:eastAsia="en-US"/>
        </w:rPr>
        <w:t xml:space="preserve"> Steck-Montage ohne Schweißen, müssen die Fittings v</w:t>
      </w:r>
      <w:r w:rsidR="00941D52">
        <w:rPr>
          <w:rFonts w:eastAsia="Calibri" w:cs="Arial"/>
          <w:sz w:val="21"/>
          <w:szCs w:val="21"/>
          <w:lang w:eastAsia="en-US"/>
        </w:rPr>
        <w:t xml:space="preserve">or dem </w:t>
      </w:r>
      <w:r w:rsidR="00941D52" w:rsidRPr="00941D52">
        <w:rPr>
          <w:rFonts w:eastAsia="Calibri" w:cs="Arial"/>
          <w:sz w:val="21"/>
          <w:szCs w:val="21"/>
          <w:lang w:eastAsia="en-US"/>
        </w:rPr>
        <w:t>endgültigen Fixieren entfettet und verklebt werden</w:t>
      </w:r>
      <w:r w:rsidR="00410FA2">
        <w:rPr>
          <w:rFonts w:eastAsia="Calibri" w:cs="Arial"/>
          <w:sz w:val="21"/>
          <w:szCs w:val="21"/>
          <w:lang w:eastAsia="en-US"/>
        </w:rPr>
        <w:t>.</w:t>
      </w:r>
      <w:r w:rsidR="00E131D5">
        <w:rPr>
          <w:rFonts w:eastAsia="Calibri" w:cs="Arial"/>
          <w:sz w:val="21"/>
          <w:szCs w:val="21"/>
          <w:lang w:eastAsia="en-US"/>
        </w:rPr>
        <w:t xml:space="preserve"> Zu beachten ist, dass</w:t>
      </w:r>
      <w:r w:rsidR="00410FA2">
        <w:rPr>
          <w:rFonts w:eastAsia="Calibri" w:cs="Arial"/>
          <w:sz w:val="21"/>
          <w:szCs w:val="21"/>
          <w:lang w:eastAsia="en-US"/>
        </w:rPr>
        <w:t xml:space="preserve"> </w:t>
      </w:r>
      <w:r w:rsidR="00E131D5">
        <w:rPr>
          <w:rFonts w:eastAsia="Calibri" w:cs="Arial"/>
          <w:sz w:val="21"/>
          <w:szCs w:val="21"/>
          <w:lang w:eastAsia="en-US"/>
        </w:rPr>
        <w:t>d</w:t>
      </w:r>
      <w:r w:rsidR="00410FA2">
        <w:rPr>
          <w:rFonts w:eastAsia="Calibri" w:cs="Arial"/>
          <w:sz w:val="21"/>
          <w:szCs w:val="21"/>
          <w:lang w:eastAsia="en-US"/>
        </w:rPr>
        <w:t xml:space="preserve">er Kleber </w:t>
      </w:r>
      <w:r>
        <w:rPr>
          <w:rFonts w:eastAsia="Calibri" w:cs="Arial"/>
          <w:sz w:val="21"/>
          <w:szCs w:val="21"/>
          <w:lang w:eastAsia="en-US"/>
        </w:rPr>
        <w:t xml:space="preserve">seine maximale </w:t>
      </w:r>
      <w:r w:rsidR="00410FA2">
        <w:rPr>
          <w:rFonts w:eastAsia="Calibri" w:cs="Arial"/>
          <w:sz w:val="21"/>
          <w:szCs w:val="21"/>
          <w:lang w:eastAsia="en-US"/>
        </w:rPr>
        <w:t>Wirkung</w:t>
      </w:r>
      <w:r w:rsidR="008A4A80">
        <w:rPr>
          <w:rFonts w:eastAsia="Calibri" w:cs="Arial"/>
          <w:sz w:val="21"/>
          <w:szCs w:val="21"/>
          <w:lang w:eastAsia="en-US"/>
        </w:rPr>
        <w:t xml:space="preserve"> </w:t>
      </w:r>
      <w:r w:rsidR="00410FA2" w:rsidRPr="00410FA2">
        <w:rPr>
          <w:rFonts w:eastAsia="Calibri" w:cs="Arial"/>
          <w:sz w:val="21"/>
          <w:szCs w:val="21"/>
          <w:lang w:eastAsia="en-US"/>
        </w:rPr>
        <w:t>nur unter Sauerstoffausschluss im Spalt zwischen Fitting und Rohr</w:t>
      </w:r>
      <w:r w:rsidR="00E131D5">
        <w:rPr>
          <w:rFonts w:eastAsia="Calibri" w:cs="Arial"/>
          <w:sz w:val="21"/>
          <w:szCs w:val="21"/>
          <w:lang w:eastAsia="en-US"/>
        </w:rPr>
        <w:t xml:space="preserve"> entfalten kann</w:t>
      </w:r>
      <w:r w:rsidR="006763BA">
        <w:rPr>
          <w:rFonts w:eastAsia="Calibri" w:cs="Arial"/>
          <w:sz w:val="21"/>
          <w:szCs w:val="21"/>
          <w:lang w:eastAsia="en-US"/>
        </w:rPr>
        <w:t xml:space="preserve"> und bei </w:t>
      </w:r>
      <w:r w:rsidR="00410FA2" w:rsidRPr="00410FA2">
        <w:rPr>
          <w:rFonts w:eastAsia="Calibri" w:cs="Arial"/>
          <w:sz w:val="21"/>
          <w:szCs w:val="21"/>
          <w:lang w:eastAsia="en-US"/>
        </w:rPr>
        <w:t>Temperaturen unter 10</w:t>
      </w:r>
      <w:r w:rsidR="006763BA">
        <w:rPr>
          <w:rFonts w:eastAsia="Calibri" w:cs="Arial"/>
          <w:sz w:val="21"/>
          <w:szCs w:val="21"/>
          <w:lang w:eastAsia="en-US"/>
        </w:rPr>
        <w:t xml:space="preserve"> bis </w:t>
      </w:r>
      <w:r w:rsidR="00410FA2" w:rsidRPr="00410FA2">
        <w:rPr>
          <w:rFonts w:eastAsia="Calibri" w:cs="Arial"/>
          <w:sz w:val="21"/>
          <w:szCs w:val="21"/>
          <w:lang w:eastAsia="en-US"/>
        </w:rPr>
        <w:t xml:space="preserve">15°C </w:t>
      </w:r>
      <w:r>
        <w:rPr>
          <w:rFonts w:eastAsia="Calibri" w:cs="Arial"/>
          <w:sz w:val="21"/>
          <w:szCs w:val="21"/>
          <w:lang w:eastAsia="en-US"/>
        </w:rPr>
        <w:t xml:space="preserve">eine </w:t>
      </w:r>
      <w:r w:rsidR="00E131D5">
        <w:rPr>
          <w:rFonts w:eastAsia="Calibri" w:cs="Arial"/>
          <w:sz w:val="21"/>
          <w:szCs w:val="21"/>
          <w:lang w:eastAsia="en-US"/>
        </w:rPr>
        <w:t>noch bessere</w:t>
      </w:r>
      <w:r>
        <w:rPr>
          <w:rFonts w:eastAsia="Calibri" w:cs="Arial"/>
          <w:sz w:val="21"/>
          <w:szCs w:val="21"/>
          <w:lang w:eastAsia="en-US"/>
        </w:rPr>
        <w:t xml:space="preserve"> Haftung </w:t>
      </w:r>
      <w:r w:rsidR="006763BA">
        <w:rPr>
          <w:rFonts w:eastAsia="Calibri" w:cs="Arial"/>
          <w:sz w:val="21"/>
          <w:szCs w:val="21"/>
          <w:lang w:eastAsia="en-US"/>
        </w:rPr>
        <w:t>erzielt</w:t>
      </w:r>
      <w:r w:rsidR="00407BBE">
        <w:rPr>
          <w:rFonts w:eastAsia="Calibri" w:cs="Arial"/>
          <w:sz w:val="21"/>
          <w:szCs w:val="21"/>
          <w:lang w:eastAsia="en-US"/>
        </w:rPr>
        <w:t>.</w:t>
      </w:r>
      <w:r w:rsidR="00BC4CC7" w:rsidRPr="00BC4CC7">
        <w:t xml:space="preserve"> </w:t>
      </w:r>
      <w:r>
        <w:rPr>
          <w:rFonts w:eastAsia="Calibri" w:cs="Arial"/>
          <w:sz w:val="21"/>
          <w:szCs w:val="21"/>
          <w:lang w:eastAsia="en-US"/>
        </w:rPr>
        <w:t>E</w:t>
      </w:r>
      <w:r w:rsidR="00BC4CC7" w:rsidRPr="00BC4CC7">
        <w:rPr>
          <w:rFonts w:eastAsia="Calibri" w:cs="Arial"/>
          <w:sz w:val="21"/>
          <w:szCs w:val="21"/>
          <w:lang w:eastAsia="en-US"/>
        </w:rPr>
        <w:t xml:space="preserve">rst ab einer Temperatur von 250°C </w:t>
      </w:r>
      <w:r>
        <w:rPr>
          <w:rFonts w:eastAsia="Calibri" w:cs="Arial"/>
          <w:sz w:val="21"/>
          <w:szCs w:val="21"/>
          <w:lang w:eastAsia="en-US"/>
        </w:rPr>
        <w:t>löst sich die</w:t>
      </w:r>
      <w:r w:rsidRPr="00385BAB">
        <w:rPr>
          <w:rFonts w:eastAsia="Calibri" w:cs="Arial"/>
          <w:sz w:val="21"/>
          <w:szCs w:val="21"/>
          <w:lang w:eastAsia="en-US"/>
        </w:rPr>
        <w:t xml:space="preserve"> Klebeverbindung</w:t>
      </w:r>
      <w:r w:rsidR="008B3F60">
        <w:rPr>
          <w:rFonts w:eastAsia="Calibri" w:cs="Arial"/>
          <w:sz w:val="21"/>
          <w:szCs w:val="21"/>
          <w:lang w:eastAsia="en-US"/>
        </w:rPr>
        <w:t xml:space="preserve">, </w:t>
      </w:r>
      <w:r w:rsidR="006763BA">
        <w:rPr>
          <w:rFonts w:eastAsia="Calibri" w:cs="Arial"/>
          <w:sz w:val="21"/>
          <w:szCs w:val="21"/>
          <w:lang w:eastAsia="en-US"/>
        </w:rPr>
        <w:t xml:space="preserve">womit </w:t>
      </w:r>
      <w:r w:rsidR="008B3F60">
        <w:rPr>
          <w:rFonts w:eastAsia="Calibri" w:cs="Arial"/>
          <w:sz w:val="21"/>
          <w:szCs w:val="21"/>
          <w:lang w:eastAsia="en-US"/>
        </w:rPr>
        <w:t xml:space="preserve">das Gefüge auch </w:t>
      </w:r>
      <w:r w:rsidR="00BC4CC7" w:rsidRPr="00BC4CC7">
        <w:rPr>
          <w:rFonts w:eastAsia="Calibri" w:cs="Arial"/>
          <w:sz w:val="21"/>
          <w:szCs w:val="21"/>
          <w:lang w:eastAsia="en-US"/>
        </w:rPr>
        <w:t xml:space="preserve">an heißen Sommertagen </w:t>
      </w:r>
      <w:r w:rsidR="00544A8A">
        <w:rPr>
          <w:rFonts w:eastAsia="Calibri" w:cs="Arial"/>
          <w:sz w:val="21"/>
          <w:szCs w:val="21"/>
          <w:lang w:eastAsia="en-US"/>
        </w:rPr>
        <w:t>fest verankert</w:t>
      </w:r>
      <w:r w:rsidR="006763BA">
        <w:rPr>
          <w:rFonts w:eastAsia="Calibri" w:cs="Arial"/>
          <w:sz w:val="21"/>
          <w:szCs w:val="21"/>
          <w:lang w:eastAsia="en-US"/>
        </w:rPr>
        <w:t xml:space="preserve"> bleibt</w:t>
      </w:r>
      <w:r w:rsidR="00BC4CC7" w:rsidRPr="00BC4CC7">
        <w:rPr>
          <w:rFonts w:eastAsia="Calibri" w:cs="Arial"/>
          <w:sz w:val="21"/>
          <w:szCs w:val="21"/>
          <w:lang w:eastAsia="en-US"/>
        </w:rPr>
        <w:t>.</w:t>
      </w:r>
      <w:r w:rsidR="00410FA2">
        <w:t xml:space="preserve"> </w:t>
      </w:r>
    </w:p>
    <w:p w14:paraId="18792C30" w14:textId="0D179CC9" w:rsidR="00941D52" w:rsidRDefault="00BC4CC7" w:rsidP="00E70F4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BC4CC7">
        <w:rPr>
          <w:rFonts w:eastAsia="Calibri" w:cs="Arial"/>
          <w:sz w:val="21"/>
          <w:szCs w:val="21"/>
          <w:lang w:eastAsia="en-US"/>
        </w:rPr>
        <w:lastRenderedPageBreak/>
        <w:t xml:space="preserve">Dank </w:t>
      </w:r>
      <w:r w:rsidR="008B3F60">
        <w:rPr>
          <w:rFonts w:eastAsia="Calibri" w:cs="Arial"/>
          <w:sz w:val="21"/>
          <w:szCs w:val="21"/>
          <w:lang w:eastAsia="en-US"/>
        </w:rPr>
        <w:t>ihrer</w:t>
      </w:r>
      <w:r w:rsidRPr="00BC4CC7">
        <w:rPr>
          <w:rFonts w:eastAsia="Calibri" w:cs="Arial"/>
          <w:sz w:val="21"/>
          <w:szCs w:val="21"/>
          <w:lang w:eastAsia="en-US"/>
        </w:rPr>
        <w:t xml:space="preserve"> glatten Oberfläche </w:t>
      </w:r>
      <w:r w:rsidR="008B3F60">
        <w:rPr>
          <w:rFonts w:eastAsia="Calibri" w:cs="Arial"/>
          <w:sz w:val="21"/>
          <w:szCs w:val="21"/>
          <w:lang w:eastAsia="en-US"/>
        </w:rPr>
        <w:t xml:space="preserve">lassen </w:t>
      </w:r>
      <w:r w:rsidRPr="00BC4CC7">
        <w:rPr>
          <w:rFonts w:eastAsia="Calibri" w:cs="Arial"/>
          <w:sz w:val="21"/>
          <w:szCs w:val="21"/>
          <w:lang w:eastAsia="en-US"/>
        </w:rPr>
        <w:t xml:space="preserve">sich </w:t>
      </w:r>
      <w:r w:rsidR="00385BAB">
        <w:rPr>
          <w:rFonts w:eastAsia="Calibri" w:cs="Arial"/>
          <w:sz w:val="21"/>
          <w:szCs w:val="21"/>
          <w:lang w:eastAsia="en-US"/>
        </w:rPr>
        <w:t xml:space="preserve">Schmutz oder </w:t>
      </w:r>
      <w:r w:rsidRPr="00BC4CC7">
        <w:rPr>
          <w:rFonts w:eastAsia="Calibri" w:cs="Arial"/>
          <w:sz w:val="21"/>
          <w:szCs w:val="21"/>
          <w:lang w:eastAsia="en-US"/>
        </w:rPr>
        <w:t>überschüssiger Kleber mühelos entfernen</w:t>
      </w:r>
      <w:r>
        <w:rPr>
          <w:rFonts w:eastAsia="Calibri" w:cs="Arial"/>
          <w:sz w:val="21"/>
          <w:szCs w:val="21"/>
          <w:lang w:eastAsia="en-US"/>
        </w:rPr>
        <w:t xml:space="preserve">, </w:t>
      </w:r>
      <w:r w:rsidR="00544A8A">
        <w:rPr>
          <w:rFonts w:eastAsia="Calibri" w:cs="Arial"/>
          <w:sz w:val="21"/>
          <w:szCs w:val="21"/>
          <w:lang w:eastAsia="en-US"/>
        </w:rPr>
        <w:t>was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407BBE">
        <w:rPr>
          <w:rFonts w:eastAsia="Calibri" w:cs="Arial"/>
          <w:sz w:val="21"/>
          <w:szCs w:val="21"/>
          <w:lang w:eastAsia="en-US"/>
        </w:rPr>
        <w:t xml:space="preserve">für </w:t>
      </w:r>
      <w:r w:rsidRPr="00BC4CC7">
        <w:rPr>
          <w:rFonts w:eastAsia="Calibri" w:cs="Arial"/>
          <w:sz w:val="21"/>
          <w:szCs w:val="21"/>
          <w:lang w:eastAsia="en-US"/>
        </w:rPr>
        <w:t>ein optisch saubere</w:t>
      </w:r>
      <w:r w:rsidR="00407BBE">
        <w:rPr>
          <w:rFonts w:eastAsia="Calibri" w:cs="Arial"/>
          <w:sz w:val="21"/>
          <w:szCs w:val="21"/>
          <w:lang w:eastAsia="en-US"/>
        </w:rPr>
        <w:t>s</w:t>
      </w:r>
      <w:r w:rsidR="008B3F60">
        <w:rPr>
          <w:rFonts w:eastAsia="Calibri" w:cs="Arial"/>
          <w:sz w:val="21"/>
          <w:szCs w:val="21"/>
          <w:lang w:eastAsia="en-US"/>
        </w:rPr>
        <w:t xml:space="preserve"> und elegante</w:t>
      </w:r>
      <w:r w:rsidR="00407BBE">
        <w:rPr>
          <w:rFonts w:eastAsia="Calibri" w:cs="Arial"/>
          <w:sz w:val="21"/>
          <w:szCs w:val="21"/>
          <w:lang w:eastAsia="en-US"/>
        </w:rPr>
        <w:t>s</w:t>
      </w:r>
      <w:r w:rsidRPr="00BC4CC7">
        <w:rPr>
          <w:rFonts w:eastAsia="Calibri" w:cs="Arial"/>
          <w:sz w:val="21"/>
          <w:szCs w:val="21"/>
          <w:lang w:eastAsia="en-US"/>
        </w:rPr>
        <w:t xml:space="preserve"> Erscheinungsbild </w:t>
      </w:r>
      <w:r w:rsidR="00407BBE">
        <w:rPr>
          <w:rFonts w:eastAsia="Calibri" w:cs="Arial"/>
          <w:sz w:val="21"/>
          <w:szCs w:val="21"/>
          <w:lang w:eastAsia="en-US"/>
        </w:rPr>
        <w:t>sorgt</w:t>
      </w:r>
      <w:r w:rsidRPr="00BC4CC7">
        <w:rPr>
          <w:rFonts w:eastAsia="Calibri" w:cs="Arial"/>
          <w:sz w:val="21"/>
          <w:szCs w:val="21"/>
          <w:lang w:eastAsia="en-US"/>
        </w:rPr>
        <w:t xml:space="preserve">. </w:t>
      </w:r>
    </w:p>
    <w:p w14:paraId="6CDA075A" w14:textId="7DEE6155" w:rsidR="00292207" w:rsidRDefault="00BC4CC7" w:rsidP="00E70F4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Einzelne </w:t>
      </w:r>
      <w:r w:rsidRPr="00BC4CC7">
        <w:rPr>
          <w:rFonts w:eastAsia="Calibri" w:cs="Arial"/>
          <w:sz w:val="21"/>
          <w:szCs w:val="21"/>
          <w:lang w:eastAsia="en-US"/>
        </w:rPr>
        <w:t xml:space="preserve">Rohre können </w:t>
      </w:r>
      <w:r>
        <w:rPr>
          <w:rFonts w:eastAsia="Calibri" w:cs="Arial"/>
          <w:sz w:val="21"/>
          <w:szCs w:val="21"/>
          <w:lang w:eastAsia="en-US"/>
        </w:rPr>
        <w:t>auf Wunsch vorab</w:t>
      </w:r>
      <w:r w:rsidRPr="00BC4CC7">
        <w:rPr>
          <w:rFonts w:eastAsia="Calibri" w:cs="Arial"/>
          <w:sz w:val="21"/>
          <w:szCs w:val="21"/>
          <w:lang w:eastAsia="en-US"/>
        </w:rPr>
        <w:t xml:space="preserve"> gekürzt, gesteckt, probiert und angepasst werden</w:t>
      </w:r>
      <w:r w:rsidR="006763BA">
        <w:rPr>
          <w:rFonts w:eastAsia="Calibri" w:cs="Arial"/>
          <w:sz w:val="21"/>
          <w:szCs w:val="21"/>
          <w:lang w:eastAsia="en-US"/>
        </w:rPr>
        <w:t xml:space="preserve">. Das </w:t>
      </w:r>
      <w:r w:rsidRPr="00BC4CC7">
        <w:rPr>
          <w:rFonts w:eastAsia="Calibri" w:cs="Arial"/>
          <w:sz w:val="21"/>
          <w:szCs w:val="21"/>
          <w:lang w:eastAsia="en-US"/>
        </w:rPr>
        <w:t xml:space="preserve">Sortiment </w:t>
      </w:r>
      <w:r>
        <w:rPr>
          <w:rFonts w:eastAsia="Calibri" w:cs="Arial"/>
          <w:sz w:val="21"/>
          <w:szCs w:val="21"/>
          <w:lang w:eastAsia="en-US"/>
        </w:rPr>
        <w:t>der Edelstahl</w:t>
      </w:r>
      <w:r w:rsidR="006763BA">
        <w:rPr>
          <w:rFonts w:eastAsia="Calibri" w:cs="Arial"/>
          <w:sz w:val="21"/>
          <w:szCs w:val="21"/>
          <w:lang w:eastAsia="en-US"/>
        </w:rPr>
        <w:t>-</w:t>
      </w:r>
      <w:r>
        <w:rPr>
          <w:rFonts w:eastAsia="Calibri" w:cs="Arial"/>
          <w:sz w:val="21"/>
          <w:szCs w:val="21"/>
          <w:lang w:eastAsia="en-US"/>
        </w:rPr>
        <w:t>Steckfittings</w:t>
      </w:r>
      <w:r w:rsidR="006763BA">
        <w:rPr>
          <w:rFonts w:eastAsia="Calibri" w:cs="Arial"/>
          <w:sz w:val="21"/>
          <w:szCs w:val="21"/>
          <w:lang w:eastAsia="en-US"/>
        </w:rPr>
        <w:t xml:space="preserve"> von </w:t>
      </w:r>
      <w:proofErr w:type="spellStart"/>
      <w:r w:rsidR="006763BA">
        <w:rPr>
          <w:rFonts w:eastAsia="Calibri" w:cs="Arial"/>
          <w:sz w:val="21"/>
          <w:szCs w:val="21"/>
          <w:lang w:eastAsia="en-US"/>
        </w:rPr>
        <w:t>Aschl</w:t>
      </w:r>
      <w:proofErr w:type="spellEnd"/>
      <w:r w:rsidR="006763BA">
        <w:rPr>
          <w:rFonts w:eastAsia="Calibri" w:cs="Arial"/>
          <w:sz w:val="21"/>
          <w:szCs w:val="21"/>
          <w:lang w:eastAsia="en-US"/>
        </w:rPr>
        <w:t xml:space="preserve"> ist</w:t>
      </w:r>
      <w:r w:rsidR="00544A8A">
        <w:rPr>
          <w:rFonts w:eastAsia="Calibri" w:cs="Arial"/>
          <w:sz w:val="21"/>
          <w:szCs w:val="21"/>
          <w:lang w:eastAsia="en-US"/>
        </w:rPr>
        <w:t xml:space="preserve"> speziell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Pr="00BC4CC7">
        <w:rPr>
          <w:rFonts w:eastAsia="Calibri" w:cs="Arial"/>
          <w:sz w:val="21"/>
          <w:szCs w:val="21"/>
          <w:lang w:eastAsia="en-US"/>
        </w:rPr>
        <w:t xml:space="preserve">für Rundrohre </w:t>
      </w:r>
      <w:r w:rsidR="00385BAB">
        <w:rPr>
          <w:rFonts w:eastAsia="Calibri" w:cs="Arial"/>
          <w:sz w:val="21"/>
          <w:szCs w:val="21"/>
          <w:lang w:eastAsia="en-US"/>
        </w:rPr>
        <w:t xml:space="preserve">mit </w:t>
      </w:r>
      <w:r w:rsidRPr="00BC4CC7">
        <w:rPr>
          <w:rFonts w:eastAsia="Calibri" w:cs="Arial"/>
          <w:sz w:val="21"/>
          <w:szCs w:val="21"/>
          <w:lang w:eastAsia="en-US"/>
        </w:rPr>
        <w:t>42,4mm und Vierkantrohre 40x40 aufgebaut</w:t>
      </w:r>
      <w:r>
        <w:rPr>
          <w:rFonts w:eastAsia="Calibri" w:cs="Arial"/>
          <w:sz w:val="21"/>
          <w:szCs w:val="21"/>
          <w:lang w:eastAsia="en-US"/>
        </w:rPr>
        <w:t>.</w:t>
      </w:r>
    </w:p>
    <w:p w14:paraId="04B14C6F" w14:textId="6993EEAD" w:rsidR="00292207" w:rsidRDefault="00292207" w:rsidP="00E70F4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292207">
        <w:rPr>
          <w:rFonts w:eastAsia="Calibri" w:cs="Arial"/>
          <w:sz w:val="21"/>
          <w:szCs w:val="21"/>
          <w:lang w:eastAsia="en-US"/>
        </w:rPr>
        <w:t xml:space="preserve">Aschl bietet mit </w:t>
      </w:r>
      <w:r w:rsidR="00BF1B78">
        <w:rPr>
          <w:rFonts w:eastAsia="Calibri" w:cs="Arial"/>
          <w:sz w:val="21"/>
          <w:szCs w:val="21"/>
          <w:lang w:eastAsia="en-US"/>
        </w:rPr>
        <w:t>seinen</w:t>
      </w:r>
      <w:r w:rsidR="003F0C2F">
        <w:rPr>
          <w:rFonts w:eastAsia="Calibri" w:cs="Arial"/>
          <w:sz w:val="21"/>
          <w:szCs w:val="21"/>
          <w:lang w:eastAsia="en-US"/>
        </w:rPr>
        <w:t xml:space="preserve"> </w:t>
      </w:r>
      <w:r w:rsidRPr="00292207">
        <w:rPr>
          <w:rFonts w:eastAsia="Calibri" w:cs="Arial"/>
          <w:sz w:val="21"/>
          <w:szCs w:val="21"/>
          <w:lang w:eastAsia="en-US"/>
        </w:rPr>
        <w:t>robusten Steckfittings eine maßgeschneiderte</w:t>
      </w:r>
      <w:r w:rsidR="00385BAB">
        <w:rPr>
          <w:rFonts w:eastAsia="Calibri" w:cs="Arial"/>
          <w:sz w:val="21"/>
          <w:szCs w:val="21"/>
          <w:lang w:eastAsia="en-US"/>
        </w:rPr>
        <w:t>, elegante</w:t>
      </w:r>
      <w:r w:rsidRPr="00292207">
        <w:rPr>
          <w:rFonts w:eastAsia="Calibri" w:cs="Arial"/>
          <w:sz w:val="21"/>
          <w:szCs w:val="21"/>
          <w:lang w:eastAsia="en-US"/>
        </w:rPr>
        <w:t xml:space="preserve"> und langlebige Lösung für nahezu unbegrenzte Einsatzmöglichkeiten</w:t>
      </w:r>
      <w:r w:rsidR="00BC4CC7">
        <w:rPr>
          <w:rFonts w:eastAsia="Calibri" w:cs="Arial"/>
          <w:sz w:val="21"/>
          <w:szCs w:val="21"/>
          <w:lang w:eastAsia="en-US"/>
        </w:rPr>
        <w:t xml:space="preserve"> im </w:t>
      </w:r>
      <w:r w:rsidR="00693570">
        <w:rPr>
          <w:rFonts w:eastAsia="Calibri" w:cs="Arial"/>
          <w:sz w:val="21"/>
          <w:szCs w:val="21"/>
          <w:lang w:eastAsia="en-US"/>
        </w:rPr>
        <w:t>Geländerbau</w:t>
      </w:r>
      <w:r w:rsidRPr="00292207">
        <w:rPr>
          <w:rFonts w:eastAsia="Calibri" w:cs="Arial"/>
          <w:sz w:val="21"/>
          <w:szCs w:val="21"/>
          <w:lang w:eastAsia="en-US"/>
        </w:rPr>
        <w:t>.</w:t>
      </w:r>
    </w:p>
    <w:p w14:paraId="61BC6AED" w14:textId="68C2EBE6" w:rsidR="00732569" w:rsidRDefault="00FA2C33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Mehr Infos gibt es im Aschl Onlineshop unter </w:t>
      </w:r>
      <w:hyperlink r:id="rId11" w:history="1">
        <w:r w:rsidR="00A40CDC" w:rsidRPr="00E30C2D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www.aschl-edelstahl.com/shop</w:t>
        </w:r>
      </w:hyperlink>
      <w:r>
        <w:rPr>
          <w:rFonts w:eastAsia="Calibri" w:cs="Arial"/>
          <w:sz w:val="21"/>
          <w:szCs w:val="21"/>
          <w:lang w:eastAsia="en-US"/>
        </w:rPr>
        <w:t xml:space="preserve">. </w:t>
      </w:r>
    </w:p>
    <w:p w14:paraId="17B8420C" w14:textId="77777777" w:rsidR="00FA2C33" w:rsidRPr="00FA2C33" w:rsidRDefault="00FA2C33" w:rsidP="00FF6C14">
      <w:pPr>
        <w:spacing w:after="160" w:line="360" w:lineRule="auto"/>
        <w:jc w:val="both"/>
        <w:rPr>
          <w:rFonts w:eastAsia="Calibri" w:cs="Arial"/>
          <w:sz w:val="10"/>
          <w:szCs w:val="10"/>
          <w:lang w:eastAsia="en-US"/>
        </w:rPr>
      </w:pPr>
    </w:p>
    <w:p w14:paraId="7CD37C27" w14:textId="1A0F8CFA" w:rsidR="0041366B" w:rsidRDefault="00840F99" w:rsidP="00D06EFD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6BF0CAFD" w14:textId="01763C59" w:rsidR="003D52ED" w:rsidRPr="00AB3727" w:rsidRDefault="003D52ED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t xml:space="preserve">Über </w:t>
      </w:r>
      <w:r w:rsidR="00E522BF">
        <w:rPr>
          <w:rFonts w:cs="Arial"/>
          <w:b/>
          <w:iCs/>
          <w:sz w:val="18"/>
          <w:szCs w:val="18"/>
        </w:rPr>
        <w:t>ASCHL</w:t>
      </w:r>
    </w:p>
    <w:p w14:paraId="7AD4747F" w14:textId="5B17BD86" w:rsidR="00B958AD" w:rsidRPr="005652B9" w:rsidRDefault="003D52ED" w:rsidP="005652B9">
      <w:pPr>
        <w:spacing w:before="120"/>
        <w:jc w:val="both"/>
        <w:rPr>
          <w:rFonts w:cs="Arial"/>
          <w:iCs/>
          <w:sz w:val="21"/>
          <w:szCs w:val="21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 w:rsidR="00E522BF"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 w:rsidR="00E522BF"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</w:p>
    <w:p w14:paraId="1A829CF9" w14:textId="77777777" w:rsidR="00CF44ED" w:rsidRDefault="00CF44ED" w:rsidP="00EB352D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2287317E" w14:textId="77777777" w:rsidR="009264A0" w:rsidRDefault="009264A0" w:rsidP="0026418B">
      <w:pPr>
        <w:rPr>
          <w:rFonts w:cs="Arial"/>
          <w:sz w:val="16"/>
          <w:szCs w:val="16"/>
        </w:rPr>
      </w:pPr>
    </w:p>
    <w:p w14:paraId="2089FCB7" w14:textId="77777777" w:rsidR="009264A0" w:rsidRDefault="009264A0" w:rsidP="0026418B">
      <w:pPr>
        <w:rPr>
          <w:rFonts w:cs="Arial"/>
          <w:sz w:val="16"/>
          <w:szCs w:val="16"/>
        </w:rPr>
      </w:pPr>
    </w:p>
    <w:p w14:paraId="6D431F78" w14:textId="77777777" w:rsidR="002B5241" w:rsidRDefault="002B5241" w:rsidP="009264A0">
      <w:pPr>
        <w:spacing w:after="40"/>
        <w:jc w:val="both"/>
        <w:rPr>
          <w:rFonts w:cs="Arial"/>
          <w:sz w:val="16"/>
          <w:szCs w:val="16"/>
        </w:rPr>
      </w:pPr>
    </w:p>
    <w:p w14:paraId="530CF0A5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60010A0C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3AFDB301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08C72053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75488AF8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057872FC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05DEE20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05D15B02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6157A6D7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2A52C31F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565E2CFC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2C7DE284" w14:textId="77777777" w:rsidR="00BC4CC7" w:rsidRDefault="00BC4CC7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1701281C" w14:textId="66FEEA01" w:rsidR="009264A0" w:rsidRPr="00EB352D" w:rsidRDefault="009264A0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t xml:space="preserve">Bildlegenden: </w:t>
      </w:r>
      <w:proofErr w:type="spellStart"/>
      <w:r w:rsidR="003F13C8" w:rsidRPr="003F13C8">
        <w:rPr>
          <w:rFonts w:cs="Arial"/>
          <w:b/>
          <w:bCs/>
          <w:sz w:val="21"/>
          <w:szCs w:val="21"/>
        </w:rPr>
        <w:t>Aschl</w:t>
      </w:r>
      <w:proofErr w:type="spellEnd"/>
      <w:r w:rsidR="003F13C8" w:rsidRPr="003F13C8">
        <w:rPr>
          <w:rFonts w:cs="Arial"/>
          <w:b/>
          <w:bCs/>
          <w:sz w:val="21"/>
          <w:szCs w:val="21"/>
        </w:rPr>
        <w:t xml:space="preserve"> erweitert sein Sortiment mit Steckfittings aus Edelstahl</w:t>
      </w:r>
    </w:p>
    <w:p w14:paraId="226C6662" w14:textId="77777777" w:rsidR="009264A0" w:rsidRDefault="009264A0" w:rsidP="009264A0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9264A0" w:rsidRPr="009035CB" w14:paraId="70F7C0FB" w14:textId="77777777" w:rsidTr="009205DB">
        <w:tc>
          <w:tcPr>
            <w:tcW w:w="4503" w:type="dxa"/>
            <w:shd w:val="clear" w:color="auto" w:fill="auto"/>
          </w:tcPr>
          <w:p w14:paraId="33A07786" w14:textId="3BB99F60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E1612D1" w14:textId="5B23EE54" w:rsidR="009264A0" w:rsidRPr="009035CB" w:rsidRDefault="00D67803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0BEC23" wp14:editId="7554FA7E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125730</wp:posOffset>
                  </wp:positionV>
                  <wp:extent cx="2811780" cy="1792332"/>
                  <wp:effectExtent l="0" t="0" r="7620" b="0"/>
                  <wp:wrapNone/>
                  <wp:docPr id="1179045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045565" name="Grafik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3" cy="179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CAC2D" w14:textId="43CB3FAF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FC6026D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A5805C3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DE1CE8D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ABDC05B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C892152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3D044D2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7ECF3D8" w14:textId="1F96924D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8539137" w14:textId="2B0C8669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8F6CC76" w14:textId="1A8D3227" w:rsidR="009264A0" w:rsidRPr="009035CB" w:rsidRDefault="00D67803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0C85021" wp14:editId="0C66C52C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50165</wp:posOffset>
                  </wp:positionV>
                  <wp:extent cx="2634762" cy="1653540"/>
                  <wp:effectExtent l="0" t="0" r="0" b="3810"/>
                  <wp:wrapNone/>
                  <wp:docPr id="20923572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357239" name="Grafik 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9" t="7695" r="8110" b="9921"/>
                          <a:stretch/>
                        </pic:blipFill>
                        <pic:spPr bwMode="auto">
                          <a:xfrm>
                            <a:off x="0" y="0"/>
                            <a:ext cx="2634762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0EB0C5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1A0509A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E411862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2514BC9" w14:textId="77777777" w:rsidR="009264A0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3D50BE1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F357083" w14:textId="77777777" w:rsidR="009264A0" w:rsidRPr="009035CB" w:rsidRDefault="009264A0" w:rsidP="009205DB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602A1DC8" w14:textId="77777777" w:rsidR="009264A0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AC56832" w14:textId="77777777" w:rsidR="009264A0" w:rsidRPr="009035CB" w:rsidRDefault="009264A0" w:rsidP="009205DB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123B22EE" w14:textId="77777777" w:rsidR="009264A0" w:rsidRPr="009339C4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623A8CC2" w14:textId="663A2C46" w:rsidR="009264A0" w:rsidRDefault="003F13C8" w:rsidP="002426F8">
            <w:pPr>
              <w:spacing w:line="360" w:lineRule="auto"/>
              <w:jc w:val="both"/>
              <w:rPr>
                <w:rStyle w:val="Hyperlink"/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Aschl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erweitert sein Sortiment: </w:t>
            </w:r>
            <w:r w:rsidR="005E240C" w:rsidRPr="005E240C">
              <w:rPr>
                <w:rFonts w:cs="Arial"/>
                <w:sz w:val="16"/>
                <w:szCs w:val="16"/>
              </w:rPr>
              <w:t xml:space="preserve">Die </w:t>
            </w:r>
            <w:r w:rsidR="006763BA">
              <w:rPr>
                <w:rFonts w:cs="Arial"/>
                <w:sz w:val="16"/>
                <w:szCs w:val="16"/>
              </w:rPr>
              <w:t>Edelstahl-</w:t>
            </w:r>
            <w:r w:rsidR="005E240C" w:rsidRPr="005E240C">
              <w:rPr>
                <w:rFonts w:cs="Arial"/>
                <w:sz w:val="16"/>
                <w:szCs w:val="16"/>
              </w:rPr>
              <w:t>Steckfittings</w:t>
            </w:r>
            <w:r w:rsidR="00A87D39">
              <w:rPr>
                <w:rFonts w:cs="Arial"/>
                <w:sz w:val="16"/>
                <w:szCs w:val="16"/>
              </w:rPr>
              <w:t xml:space="preserve"> </w:t>
            </w:r>
            <w:r w:rsidR="005E240C" w:rsidRPr="005E240C">
              <w:rPr>
                <w:rFonts w:cs="Arial"/>
                <w:sz w:val="16"/>
                <w:szCs w:val="16"/>
              </w:rPr>
              <w:t xml:space="preserve">lassen sich </w:t>
            </w:r>
            <w:r w:rsidR="006763BA" w:rsidRPr="006763BA">
              <w:rPr>
                <w:rFonts w:cs="Arial"/>
                <w:sz w:val="16"/>
                <w:szCs w:val="16"/>
              </w:rPr>
              <w:t xml:space="preserve">ohne Schweiß-, Beiz- oder Schleifarbeiten </w:t>
            </w:r>
            <w:r w:rsidR="00A87D39">
              <w:rPr>
                <w:rFonts w:cs="Arial"/>
                <w:sz w:val="16"/>
                <w:szCs w:val="16"/>
              </w:rPr>
              <w:t>leicht</w:t>
            </w:r>
            <w:r w:rsidR="005E240C" w:rsidRPr="005E240C">
              <w:rPr>
                <w:rFonts w:cs="Arial"/>
                <w:sz w:val="16"/>
                <w:szCs w:val="16"/>
              </w:rPr>
              <w:t xml:space="preserve"> in </w:t>
            </w:r>
            <w:r w:rsidR="009C2E3E">
              <w:rPr>
                <w:rFonts w:cs="Arial"/>
                <w:sz w:val="16"/>
                <w:szCs w:val="16"/>
              </w:rPr>
              <w:t>die</w:t>
            </w:r>
            <w:r w:rsidR="005E240C" w:rsidRPr="005E240C">
              <w:rPr>
                <w:rFonts w:cs="Arial"/>
                <w:sz w:val="16"/>
                <w:szCs w:val="16"/>
              </w:rPr>
              <w:t xml:space="preserve"> Rohre einbauen und </w:t>
            </w:r>
            <w:r w:rsidR="00D5029F">
              <w:rPr>
                <w:rFonts w:cs="Arial"/>
                <w:sz w:val="16"/>
                <w:szCs w:val="16"/>
              </w:rPr>
              <w:t>schnell montieren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06B3B">
              <w:rPr>
                <w:rFonts w:cs="Arial"/>
                <w:sz w:val="16"/>
                <w:szCs w:val="16"/>
              </w:rPr>
              <w:t xml:space="preserve">– auch für den </w:t>
            </w:r>
            <w:proofErr w:type="spellStart"/>
            <w:r w:rsidR="00106B3B">
              <w:rPr>
                <w:rFonts w:cs="Arial"/>
                <w:sz w:val="16"/>
                <w:szCs w:val="16"/>
              </w:rPr>
              <w:t>Geländerbau</w:t>
            </w:r>
            <w:proofErr w:type="spellEnd"/>
            <w:r w:rsidR="00106B3B">
              <w:rPr>
                <w:rFonts w:cs="Arial"/>
                <w:sz w:val="16"/>
                <w:szCs w:val="16"/>
              </w:rPr>
              <w:t xml:space="preserve"> ideal.</w:t>
            </w:r>
          </w:p>
          <w:p w14:paraId="01B7B2FF" w14:textId="7B36D786" w:rsidR="009264A0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7F5A8C64" w14:textId="77777777" w:rsidR="009264A0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679ABCE8" w14:textId="77777777" w:rsidR="009264A0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364DFB94" w14:textId="77777777" w:rsidR="009264A0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68B93ACC" w14:textId="77777777" w:rsidR="009264A0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2511A2BD" w14:textId="77777777" w:rsidR="009264A0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309D0574" w14:textId="77777777" w:rsidR="009264A0" w:rsidRDefault="009264A0" w:rsidP="009205DB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  <w:p w14:paraId="12E6EFFC" w14:textId="77777777" w:rsidR="009264A0" w:rsidRDefault="009264A0" w:rsidP="009205DB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  <w:p w14:paraId="40915CE8" w14:textId="77777777" w:rsidR="009264A0" w:rsidRPr="009035CB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23A5F943" w14:textId="77777777" w:rsidR="009264A0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31585608" w14:textId="2A8A4775" w:rsidR="009264A0" w:rsidRDefault="00A87D39" w:rsidP="009205DB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A87D39">
              <w:rPr>
                <w:rFonts w:cs="Arial"/>
                <w:sz w:val="16"/>
                <w:szCs w:val="16"/>
              </w:rPr>
              <w:t xml:space="preserve">Aschl bietet mit den </w:t>
            </w:r>
            <w:r w:rsidR="00ED7E11">
              <w:rPr>
                <w:rFonts w:cs="Arial"/>
                <w:sz w:val="16"/>
                <w:szCs w:val="16"/>
              </w:rPr>
              <w:t>seinen</w:t>
            </w:r>
            <w:r w:rsidRPr="00A87D39">
              <w:rPr>
                <w:rFonts w:cs="Arial"/>
                <w:sz w:val="16"/>
                <w:szCs w:val="16"/>
              </w:rPr>
              <w:t xml:space="preserve"> robusten Steckfittings eine </w:t>
            </w:r>
            <w:r w:rsidR="00D5029F">
              <w:rPr>
                <w:rFonts w:cs="Arial"/>
                <w:sz w:val="16"/>
                <w:szCs w:val="16"/>
              </w:rPr>
              <w:t>optisch elegante</w:t>
            </w:r>
            <w:r w:rsidRPr="00A87D39">
              <w:rPr>
                <w:rFonts w:cs="Arial"/>
                <w:sz w:val="16"/>
                <w:szCs w:val="16"/>
              </w:rPr>
              <w:t xml:space="preserve"> und langlebige Lösung für nahezu unbegrenzte Einsatzmöglichkeiten im </w:t>
            </w:r>
            <w:proofErr w:type="spellStart"/>
            <w:r w:rsidR="00ED7E11">
              <w:rPr>
                <w:rFonts w:cs="Arial"/>
                <w:sz w:val="16"/>
                <w:szCs w:val="16"/>
              </w:rPr>
              <w:t>Geländerbau</w:t>
            </w:r>
            <w:proofErr w:type="spellEnd"/>
            <w:r w:rsidRPr="00A87D39">
              <w:rPr>
                <w:rFonts w:cs="Arial"/>
                <w:sz w:val="16"/>
                <w:szCs w:val="16"/>
              </w:rPr>
              <w:t>.</w:t>
            </w:r>
          </w:p>
          <w:p w14:paraId="24E950D1" w14:textId="77777777" w:rsidR="009264A0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5CE2896" w14:textId="77777777" w:rsidR="009264A0" w:rsidRPr="009035CB" w:rsidRDefault="009264A0" w:rsidP="009205DB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6BB349C1" w14:textId="77777777" w:rsidR="009264A0" w:rsidRDefault="009264A0" w:rsidP="009264A0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58215298" w14:textId="77777777" w:rsidR="009264A0" w:rsidRDefault="009264A0" w:rsidP="009264A0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116A7733" w14:textId="77777777" w:rsidR="009264A0" w:rsidRPr="009A2320" w:rsidRDefault="009264A0" w:rsidP="009264A0">
      <w:pPr>
        <w:ind w:right="3969"/>
        <w:rPr>
          <w:rFonts w:cs="Arial"/>
          <w:b/>
          <w:bCs/>
          <w:sz w:val="16"/>
          <w:szCs w:val="16"/>
        </w:rPr>
      </w:pPr>
      <w:r w:rsidRPr="009A2320">
        <w:rPr>
          <w:rFonts w:cs="Arial"/>
          <w:b/>
          <w:bCs/>
          <w:sz w:val="16"/>
          <w:szCs w:val="16"/>
        </w:rPr>
        <w:t>Bildquellen:</w:t>
      </w:r>
    </w:p>
    <w:p w14:paraId="3C6B9B2C" w14:textId="25B6BC0F" w:rsidR="009264A0" w:rsidRDefault="009264A0" w:rsidP="009264A0">
      <w:pPr>
        <w:ind w:right="3969"/>
        <w:rPr>
          <w:rFonts w:cs="Arial"/>
          <w:sz w:val="16"/>
          <w:szCs w:val="16"/>
        </w:rPr>
      </w:pPr>
      <w:r w:rsidRPr="009A2320">
        <w:rPr>
          <w:rFonts w:cs="Arial"/>
          <w:sz w:val="16"/>
          <w:szCs w:val="16"/>
        </w:rPr>
        <w:t>Motiv</w:t>
      </w:r>
      <w:r w:rsidR="00A87D39">
        <w:rPr>
          <w:rFonts w:cs="Arial"/>
          <w:sz w:val="16"/>
          <w:szCs w:val="16"/>
        </w:rPr>
        <w:t>e</w:t>
      </w:r>
      <w:r w:rsidR="002B5241">
        <w:rPr>
          <w:rFonts w:cs="Arial"/>
          <w:sz w:val="16"/>
          <w:szCs w:val="16"/>
        </w:rPr>
        <w:t xml:space="preserve">: </w:t>
      </w:r>
      <w:r w:rsidRPr="009A2320">
        <w:rPr>
          <w:rFonts w:cs="Arial"/>
          <w:sz w:val="16"/>
          <w:szCs w:val="16"/>
        </w:rPr>
        <w:t>ASCHL (eine Marke der 1A Edelstahl GmbH)</w:t>
      </w:r>
    </w:p>
    <w:p w14:paraId="588CCBBD" w14:textId="77777777" w:rsidR="009264A0" w:rsidRDefault="009264A0" w:rsidP="009264A0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3A38CD39" w14:textId="04705F26" w:rsidR="009264A0" w:rsidRPr="00114769" w:rsidRDefault="009264A0" w:rsidP="0026418B">
      <w:pPr>
        <w:rPr>
          <w:rFonts w:cs="Arial"/>
          <w:b/>
          <w:sz w:val="16"/>
          <w:szCs w:val="16"/>
        </w:rPr>
      </w:pPr>
    </w:p>
    <w:sectPr w:rsidR="009264A0" w:rsidRPr="00114769" w:rsidSect="00E336FC">
      <w:headerReference w:type="default" r:id="rId14"/>
      <w:footerReference w:type="default" r:id="rId15"/>
      <w:headerReference w:type="first" r:id="rId16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D1738E" w14:textId="77777777" w:rsidR="008E5070" w:rsidRDefault="008E5070">
      <w:r>
        <w:separator/>
      </w:r>
    </w:p>
  </w:endnote>
  <w:endnote w:type="continuationSeparator" w:id="0">
    <w:p w14:paraId="5AFA0CD0" w14:textId="77777777" w:rsidR="008E5070" w:rsidRDefault="008E5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proofErr w:type="spellStart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</w:t>
          </w:r>
          <w:proofErr w:type="spellEnd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72428C4D" w:rsidR="00B3515C" w:rsidRPr="00C80421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41613D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C798B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010D484C" w:rsidR="00B3515C" w:rsidRPr="00C80421" w:rsidRDefault="0098290E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>
            <w:rPr>
              <w:rFonts w:cs="Arial"/>
              <w:color w:val="000000"/>
              <w:sz w:val="16"/>
              <w:szCs w:val="16"/>
            </w:rPr>
            <w:t>80336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41613D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</w:t>
          </w:r>
          <w:r w:rsidR="004834AF">
            <w:rPr>
              <w:rFonts w:cs="Arial"/>
              <w:sz w:val="20"/>
              <w:szCs w:val="16"/>
            </w:rPr>
            <w:t>3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5AB45" w14:textId="77777777" w:rsidR="008E5070" w:rsidRDefault="008E5070">
      <w:r>
        <w:separator/>
      </w:r>
    </w:p>
  </w:footnote>
  <w:footnote w:type="continuationSeparator" w:id="0">
    <w:p w14:paraId="7987969A" w14:textId="77777777" w:rsidR="008E5070" w:rsidRDefault="008E5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15533">
    <w:abstractNumId w:val="0"/>
  </w:num>
  <w:num w:numId="2" w16cid:durableId="475495240">
    <w:abstractNumId w:val="5"/>
  </w:num>
  <w:num w:numId="3" w16cid:durableId="1499687994">
    <w:abstractNumId w:val="2"/>
  </w:num>
  <w:num w:numId="4" w16cid:durableId="1459375666">
    <w:abstractNumId w:val="3"/>
  </w:num>
  <w:num w:numId="5" w16cid:durableId="1037392941">
    <w:abstractNumId w:val="1"/>
  </w:num>
  <w:num w:numId="6" w16cid:durableId="1013797247">
    <w:abstractNumId w:val="6"/>
  </w:num>
  <w:num w:numId="7" w16cid:durableId="562254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D8"/>
    <w:rsid w:val="00006CAD"/>
    <w:rsid w:val="00006D6F"/>
    <w:rsid w:val="000076CA"/>
    <w:rsid w:val="000107CA"/>
    <w:rsid w:val="00010BD0"/>
    <w:rsid w:val="00011BD2"/>
    <w:rsid w:val="00011C09"/>
    <w:rsid w:val="00013A6F"/>
    <w:rsid w:val="00014243"/>
    <w:rsid w:val="00014884"/>
    <w:rsid w:val="000160AD"/>
    <w:rsid w:val="00016109"/>
    <w:rsid w:val="000164C6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5422"/>
    <w:rsid w:val="00026010"/>
    <w:rsid w:val="0002656B"/>
    <w:rsid w:val="00026F9B"/>
    <w:rsid w:val="0002706C"/>
    <w:rsid w:val="00027670"/>
    <w:rsid w:val="0003092F"/>
    <w:rsid w:val="00030C59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5378"/>
    <w:rsid w:val="000361F4"/>
    <w:rsid w:val="00036BCE"/>
    <w:rsid w:val="000375F2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605FA"/>
    <w:rsid w:val="00060ECC"/>
    <w:rsid w:val="00061F0B"/>
    <w:rsid w:val="0006244A"/>
    <w:rsid w:val="000626B7"/>
    <w:rsid w:val="000628AC"/>
    <w:rsid w:val="00062DAE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768"/>
    <w:rsid w:val="00080558"/>
    <w:rsid w:val="00080752"/>
    <w:rsid w:val="0008098E"/>
    <w:rsid w:val="00080E17"/>
    <w:rsid w:val="00080FC0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492A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754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B045A"/>
    <w:rsid w:val="000B130C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C30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595B"/>
    <w:rsid w:val="000D65C0"/>
    <w:rsid w:val="000E14F4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7538"/>
    <w:rsid w:val="000F0246"/>
    <w:rsid w:val="000F07DD"/>
    <w:rsid w:val="000F0A60"/>
    <w:rsid w:val="000F0B37"/>
    <w:rsid w:val="000F0FC0"/>
    <w:rsid w:val="000F1048"/>
    <w:rsid w:val="000F2025"/>
    <w:rsid w:val="000F26DC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B3B"/>
    <w:rsid w:val="00106C6C"/>
    <w:rsid w:val="00107051"/>
    <w:rsid w:val="00107082"/>
    <w:rsid w:val="001078D4"/>
    <w:rsid w:val="0010792E"/>
    <w:rsid w:val="0011075D"/>
    <w:rsid w:val="00110A90"/>
    <w:rsid w:val="00110AF5"/>
    <w:rsid w:val="0011133B"/>
    <w:rsid w:val="00111B6B"/>
    <w:rsid w:val="00111EE0"/>
    <w:rsid w:val="001123E1"/>
    <w:rsid w:val="001129FF"/>
    <w:rsid w:val="0011443A"/>
    <w:rsid w:val="00114769"/>
    <w:rsid w:val="001154A0"/>
    <w:rsid w:val="00115964"/>
    <w:rsid w:val="00115B90"/>
    <w:rsid w:val="0011754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24D"/>
    <w:rsid w:val="001344B2"/>
    <w:rsid w:val="001347C7"/>
    <w:rsid w:val="00134865"/>
    <w:rsid w:val="001348A9"/>
    <w:rsid w:val="00134981"/>
    <w:rsid w:val="00135AB9"/>
    <w:rsid w:val="00135C56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C7"/>
    <w:rsid w:val="001442A6"/>
    <w:rsid w:val="00144385"/>
    <w:rsid w:val="0014464F"/>
    <w:rsid w:val="0014508A"/>
    <w:rsid w:val="00146D87"/>
    <w:rsid w:val="00146F03"/>
    <w:rsid w:val="00147230"/>
    <w:rsid w:val="0015065E"/>
    <w:rsid w:val="0015077A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716BC"/>
    <w:rsid w:val="001716CB"/>
    <w:rsid w:val="00172432"/>
    <w:rsid w:val="001727EB"/>
    <w:rsid w:val="0017322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131"/>
    <w:rsid w:val="00177D1E"/>
    <w:rsid w:val="001806A7"/>
    <w:rsid w:val="001811AA"/>
    <w:rsid w:val="00182FB2"/>
    <w:rsid w:val="001833AC"/>
    <w:rsid w:val="00183ADB"/>
    <w:rsid w:val="00183BA3"/>
    <w:rsid w:val="001847B7"/>
    <w:rsid w:val="00184DDD"/>
    <w:rsid w:val="00186272"/>
    <w:rsid w:val="00186B00"/>
    <w:rsid w:val="00187486"/>
    <w:rsid w:val="00187589"/>
    <w:rsid w:val="0018792D"/>
    <w:rsid w:val="00187B22"/>
    <w:rsid w:val="00187D7A"/>
    <w:rsid w:val="00190E00"/>
    <w:rsid w:val="00191592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5758"/>
    <w:rsid w:val="00195B47"/>
    <w:rsid w:val="001965F2"/>
    <w:rsid w:val="001973D7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A7D80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BE1"/>
    <w:rsid w:val="001C661B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B4D"/>
    <w:rsid w:val="001D4BB8"/>
    <w:rsid w:val="001D50B0"/>
    <w:rsid w:val="001D513A"/>
    <w:rsid w:val="001D5957"/>
    <w:rsid w:val="001D640C"/>
    <w:rsid w:val="001D71D8"/>
    <w:rsid w:val="001D7886"/>
    <w:rsid w:val="001D790C"/>
    <w:rsid w:val="001D7A81"/>
    <w:rsid w:val="001E0826"/>
    <w:rsid w:val="001E0B82"/>
    <w:rsid w:val="001E0F7B"/>
    <w:rsid w:val="001E2535"/>
    <w:rsid w:val="001E2F13"/>
    <w:rsid w:val="001E48BC"/>
    <w:rsid w:val="001E4B32"/>
    <w:rsid w:val="001E4B8C"/>
    <w:rsid w:val="001E4E61"/>
    <w:rsid w:val="001E5AE3"/>
    <w:rsid w:val="001E6038"/>
    <w:rsid w:val="001E6874"/>
    <w:rsid w:val="001E6DD6"/>
    <w:rsid w:val="001E72E7"/>
    <w:rsid w:val="001E75E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6574"/>
    <w:rsid w:val="001F6947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E9C"/>
    <w:rsid w:val="00207D5C"/>
    <w:rsid w:val="002100B7"/>
    <w:rsid w:val="00210542"/>
    <w:rsid w:val="00210CB9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7FF"/>
    <w:rsid w:val="00215D02"/>
    <w:rsid w:val="002164BB"/>
    <w:rsid w:val="00217A1F"/>
    <w:rsid w:val="00220B8E"/>
    <w:rsid w:val="00221F36"/>
    <w:rsid w:val="00222A86"/>
    <w:rsid w:val="002231C0"/>
    <w:rsid w:val="00224140"/>
    <w:rsid w:val="002244FF"/>
    <w:rsid w:val="00224784"/>
    <w:rsid w:val="00224F47"/>
    <w:rsid w:val="0022562E"/>
    <w:rsid w:val="00225988"/>
    <w:rsid w:val="00225A44"/>
    <w:rsid w:val="00226747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4D89"/>
    <w:rsid w:val="00235970"/>
    <w:rsid w:val="00235AC0"/>
    <w:rsid w:val="00235F05"/>
    <w:rsid w:val="00236017"/>
    <w:rsid w:val="00236E83"/>
    <w:rsid w:val="0023704C"/>
    <w:rsid w:val="00237117"/>
    <w:rsid w:val="002408F8"/>
    <w:rsid w:val="0024169D"/>
    <w:rsid w:val="002417BD"/>
    <w:rsid w:val="002419E3"/>
    <w:rsid w:val="002426F8"/>
    <w:rsid w:val="00242A0D"/>
    <w:rsid w:val="00242AE4"/>
    <w:rsid w:val="00243737"/>
    <w:rsid w:val="00243ED9"/>
    <w:rsid w:val="002445B2"/>
    <w:rsid w:val="002459B3"/>
    <w:rsid w:val="00245B3A"/>
    <w:rsid w:val="00245BA7"/>
    <w:rsid w:val="00245C8D"/>
    <w:rsid w:val="00246482"/>
    <w:rsid w:val="00246980"/>
    <w:rsid w:val="0024767F"/>
    <w:rsid w:val="00247698"/>
    <w:rsid w:val="00247DDF"/>
    <w:rsid w:val="00250B62"/>
    <w:rsid w:val="00251598"/>
    <w:rsid w:val="002527EC"/>
    <w:rsid w:val="00252D5D"/>
    <w:rsid w:val="0025337C"/>
    <w:rsid w:val="00253A42"/>
    <w:rsid w:val="00254FA7"/>
    <w:rsid w:val="0025614F"/>
    <w:rsid w:val="00256B4D"/>
    <w:rsid w:val="00257ABA"/>
    <w:rsid w:val="002619E1"/>
    <w:rsid w:val="00261D8F"/>
    <w:rsid w:val="0026200F"/>
    <w:rsid w:val="00262A0D"/>
    <w:rsid w:val="00263912"/>
    <w:rsid w:val="0026396D"/>
    <w:rsid w:val="00263A19"/>
    <w:rsid w:val="0026418B"/>
    <w:rsid w:val="002641E7"/>
    <w:rsid w:val="00264587"/>
    <w:rsid w:val="00264CE0"/>
    <w:rsid w:val="00265A71"/>
    <w:rsid w:val="00265DA6"/>
    <w:rsid w:val="00266B17"/>
    <w:rsid w:val="00266B7B"/>
    <w:rsid w:val="0026783D"/>
    <w:rsid w:val="0027016F"/>
    <w:rsid w:val="002704DA"/>
    <w:rsid w:val="002708A2"/>
    <w:rsid w:val="00270CD9"/>
    <w:rsid w:val="00270EC4"/>
    <w:rsid w:val="00270F09"/>
    <w:rsid w:val="00272AE3"/>
    <w:rsid w:val="0027395B"/>
    <w:rsid w:val="00274001"/>
    <w:rsid w:val="002749BF"/>
    <w:rsid w:val="00274D4A"/>
    <w:rsid w:val="002750F8"/>
    <w:rsid w:val="00275EBC"/>
    <w:rsid w:val="00276118"/>
    <w:rsid w:val="00276551"/>
    <w:rsid w:val="002767E4"/>
    <w:rsid w:val="00276980"/>
    <w:rsid w:val="00276AEE"/>
    <w:rsid w:val="0028073A"/>
    <w:rsid w:val="002809CB"/>
    <w:rsid w:val="002810A9"/>
    <w:rsid w:val="0028125C"/>
    <w:rsid w:val="00281680"/>
    <w:rsid w:val="002816D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A02"/>
    <w:rsid w:val="00292207"/>
    <w:rsid w:val="00292542"/>
    <w:rsid w:val="00292837"/>
    <w:rsid w:val="00293055"/>
    <w:rsid w:val="00295303"/>
    <w:rsid w:val="00295A77"/>
    <w:rsid w:val="00296224"/>
    <w:rsid w:val="00296BAB"/>
    <w:rsid w:val="00296E73"/>
    <w:rsid w:val="002979F1"/>
    <w:rsid w:val="002A038C"/>
    <w:rsid w:val="002A0666"/>
    <w:rsid w:val="002A08E4"/>
    <w:rsid w:val="002A0BC6"/>
    <w:rsid w:val="002A0E3B"/>
    <w:rsid w:val="002A1531"/>
    <w:rsid w:val="002A1556"/>
    <w:rsid w:val="002A183A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75"/>
    <w:rsid w:val="002A4DBE"/>
    <w:rsid w:val="002A5451"/>
    <w:rsid w:val="002A5F33"/>
    <w:rsid w:val="002A601A"/>
    <w:rsid w:val="002A67BF"/>
    <w:rsid w:val="002A685A"/>
    <w:rsid w:val="002A6CE9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E16"/>
    <w:rsid w:val="002B5241"/>
    <w:rsid w:val="002B5531"/>
    <w:rsid w:val="002B6969"/>
    <w:rsid w:val="002B7053"/>
    <w:rsid w:val="002B716C"/>
    <w:rsid w:val="002B737E"/>
    <w:rsid w:val="002C0484"/>
    <w:rsid w:val="002C0BDD"/>
    <w:rsid w:val="002C1C07"/>
    <w:rsid w:val="002C1F04"/>
    <w:rsid w:val="002C2058"/>
    <w:rsid w:val="002C2281"/>
    <w:rsid w:val="002C3843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4247"/>
    <w:rsid w:val="002D468C"/>
    <w:rsid w:val="002D4A82"/>
    <w:rsid w:val="002D4E93"/>
    <w:rsid w:val="002D6910"/>
    <w:rsid w:val="002D723E"/>
    <w:rsid w:val="002D7FCB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F11A1"/>
    <w:rsid w:val="002F236F"/>
    <w:rsid w:val="002F2FAC"/>
    <w:rsid w:val="002F30EA"/>
    <w:rsid w:val="002F3BC3"/>
    <w:rsid w:val="002F3EED"/>
    <w:rsid w:val="002F416A"/>
    <w:rsid w:val="002F455E"/>
    <w:rsid w:val="002F4763"/>
    <w:rsid w:val="002F5D2A"/>
    <w:rsid w:val="002F60A2"/>
    <w:rsid w:val="002F6635"/>
    <w:rsid w:val="002F6921"/>
    <w:rsid w:val="0030234D"/>
    <w:rsid w:val="003031B4"/>
    <w:rsid w:val="003032A1"/>
    <w:rsid w:val="0030339F"/>
    <w:rsid w:val="0030395E"/>
    <w:rsid w:val="003040D1"/>
    <w:rsid w:val="003043FB"/>
    <w:rsid w:val="003048A3"/>
    <w:rsid w:val="00305D5B"/>
    <w:rsid w:val="00306040"/>
    <w:rsid w:val="00306EF5"/>
    <w:rsid w:val="00307D27"/>
    <w:rsid w:val="00310B71"/>
    <w:rsid w:val="003127E4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3621"/>
    <w:rsid w:val="0032418C"/>
    <w:rsid w:val="003249EB"/>
    <w:rsid w:val="00324C91"/>
    <w:rsid w:val="00325252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4BA2"/>
    <w:rsid w:val="00334D03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9FF"/>
    <w:rsid w:val="00341E3E"/>
    <w:rsid w:val="0034263F"/>
    <w:rsid w:val="00342C0D"/>
    <w:rsid w:val="0034359A"/>
    <w:rsid w:val="003435AA"/>
    <w:rsid w:val="00343DFF"/>
    <w:rsid w:val="0034425D"/>
    <w:rsid w:val="00345854"/>
    <w:rsid w:val="0034614B"/>
    <w:rsid w:val="003467D3"/>
    <w:rsid w:val="00346E27"/>
    <w:rsid w:val="0034733B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EBA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EEC"/>
    <w:rsid w:val="003850E3"/>
    <w:rsid w:val="00385BAB"/>
    <w:rsid w:val="00386E4E"/>
    <w:rsid w:val="003875C5"/>
    <w:rsid w:val="00387749"/>
    <w:rsid w:val="00387BB9"/>
    <w:rsid w:val="003900AD"/>
    <w:rsid w:val="0039052F"/>
    <w:rsid w:val="00390A83"/>
    <w:rsid w:val="00392D04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B0911"/>
    <w:rsid w:val="003B1398"/>
    <w:rsid w:val="003B161E"/>
    <w:rsid w:val="003B2580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F8"/>
    <w:rsid w:val="003C5B9C"/>
    <w:rsid w:val="003C5EF5"/>
    <w:rsid w:val="003C656B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D5DFC"/>
    <w:rsid w:val="003E244F"/>
    <w:rsid w:val="003E2587"/>
    <w:rsid w:val="003E2AAD"/>
    <w:rsid w:val="003E46AC"/>
    <w:rsid w:val="003E49E2"/>
    <w:rsid w:val="003E5682"/>
    <w:rsid w:val="003E62DE"/>
    <w:rsid w:val="003E63CD"/>
    <w:rsid w:val="003E723D"/>
    <w:rsid w:val="003E728F"/>
    <w:rsid w:val="003E7360"/>
    <w:rsid w:val="003E7786"/>
    <w:rsid w:val="003E79E1"/>
    <w:rsid w:val="003F08EC"/>
    <w:rsid w:val="003F0C2F"/>
    <w:rsid w:val="003F13C8"/>
    <w:rsid w:val="003F1B77"/>
    <w:rsid w:val="003F1C9F"/>
    <w:rsid w:val="003F2431"/>
    <w:rsid w:val="003F2A14"/>
    <w:rsid w:val="003F2BFC"/>
    <w:rsid w:val="003F2F21"/>
    <w:rsid w:val="003F47B5"/>
    <w:rsid w:val="003F4B33"/>
    <w:rsid w:val="003F4CF0"/>
    <w:rsid w:val="003F4DB5"/>
    <w:rsid w:val="003F4DBD"/>
    <w:rsid w:val="003F4F6B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58A3"/>
    <w:rsid w:val="00405968"/>
    <w:rsid w:val="004062B9"/>
    <w:rsid w:val="00406443"/>
    <w:rsid w:val="004065AB"/>
    <w:rsid w:val="0040686C"/>
    <w:rsid w:val="00407BA6"/>
    <w:rsid w:val="00407BBE"/>
    <w:rsid w:val="00410DF5"/>
    <w:rsid w:val="00410FA2"/>
    <w:rsid w:val="004117AF"/>
    <w:rsid w:val="00412532"/>
    <w:rsid w:val="00412D2F"/>
    <w:rsid w:val="00412E02"/>
    <w:rsid w:val="004131AA"/>
    <w:rsid w:val="0041366B"/>
    <w:rsid w:val="004146FE"/>
    <w:rsid w:val="00415052"/>
    <w:rsid w:val="00415758"/>
    <w:rsid w:val="004158FE"/>
    <w:rsid w:val="00415929"/>
    <w:rsid w:val="00415CC4"/>
    <w:rsid w:val="0041613D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300DF"/>
    <w:rsid w:val="0043036A"/>
    <w:rsid w:val="004309C7"/>
    <w:rsid w:val="0043143D"/>
    <w:rsid w:val="0043240C"/>
    <w:rsid w:val="0043257B"/>
    <w:rsid w:val="00432958"/>
    <w:rsid w:val="00433D78"/>
    <w:rsid w:val="0043482D"/>
    <w:rsid w:val="004350B9"/>
    <w:rsid w:val="0043551E"/>
    <w:rsid w:val="00435CA2"/>
    <w:rsid w:val="004369FE"/>
    <w:rsid w:val="00436D65"/>
    <w:rsid w:val="0043734E"/>
    <w:rsid w:val="004408AC"/>
    <w:rsid w:val="00440BD6"/>
    <w:rsid w:val="00440C67"/>
    <w:rsid w:val="00440EBA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141"/>
    <w:rsid w:val="0045174C"/>
    <w:rsid w:val="00452296"/>
    <w:rsid w:val="004522A4"/>
    <w:rsid w:val="00452FA4"/>
    <w:rsid w:val="00453D8E"/>
    <w:rsid w:val="00453F7B"/>
    <w:rsid w:val="004552BE"/>
    <w:rsid w:val="004554BF"/>
    <w:rsid w:val="004557C8"/>
    <w:rsid w:val="00455903"/>
    <w:rsid w:val="00455EF9"/>
    <w:rsid w:val="0045619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1E6A"/>
    <w:rsid w:val="004622A9"/>
    <w:rsid w:val="0046268A"/>
    <w:rsid w:val="004627E8"/>
    <w:rsid w:val="00462D7C"/>
    <w:rsid w:val="00463807"/>
    <w:rsid w:val="00463DC8"/>
    <w:rsid w:val="004647C2"/>
    <w:rsid w:val="00464943"/>
    <w:rsid w:val="00465A8C"/>
    <w:rsid w:val="00465F6E"/>
    <w:rsid w:val="004670FD"/>
    <w:rsid w:val="00467222"/>
    <w:rsid w:val="00467494"/>
    <w:rsid w:val="00467C68"/>
    <w:rsid w:val="00467DE0"/>
    <w:rsid w:val="00470DDC"/>
    <w:rsid w:val="0047103E"/>
    <w:rsid w:val="00472247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4AF"/>
    <w:rsid w:val="00483BC6"/>
    <w:rsid w:val="0048416A"/>
    <w:rsid w:val="00484224"/>
    <w:rsid w:val="00484B96"/>
    <w:rsid w:val="00484BE4"/>
    <w:rsid w:val="00485A05"/>
    <w:rsid w:val="00486A41"/>
    <w:rsid w:val="00487877"/>
    <w:rsid w:val="00490C6F"/>
    <w:rsid w:val="00491039"/>
    <w:rsid w:val="004910AA"/>
    <w:rsid w:val="0049165B"/>
    <w:rsid w:val="00491DB7"/>
    <w:rsid w:val="004921B7"/>
    <w:rsid w:val="00492FE4"/>
    <w:rsid w:val="004938B5"/>
    <w:rsid w:val="00493DAD"/>
    <w:rsid w:val="004942EA"/>
    <w:rsid w:val="0049488F"/>
    <w:rsid w:val="00495D50"/>
    <w:rsid w:val="00495DBF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CAB"/>
    <w:rsid w:val="004B6957"/>
    <w:rsid w:val="004B7104"/>
    <w:rsid w:val="004B7847"/>
    <w:rsid w:val="004B7FEB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886"/>
    <w:rsid w:val="004D0BE0"/>
    <w:rsid w:val="004D0D03"/>
    <w:rsid w:val="004D1158"/>
    <w:rsid w:val="004D143B"/>
    <w:rsid w:val="004D18F8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D47"/>
    <w:rsid w:val="004E5FAA"/>
    <w:rsid w:val="004E6BE0"/>
    <w:rsid w:val="004E72BF"/>
    <w:rsid w:val="004E78FD"/>
    <w:rsid w:val="004F0815"/>
    <w:rsid w:val="004F0CD0"/>
    <w:rsid w:val="004F1AD0"/>
    <w:rsid w:val="004F286A"/>
    <w:rsid w:val="004F2F8F"/>
    <w:rsid w:val="004F34B4"/>
    <w:rsid w:val="004F4287"/>
    <w:rsid w:val="004F4300"/>
    <w:rsid w:val="004F4973"/>
    <w:rsid w:val="004F53D5"/>
    <w:rsid w:val="004F56C2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4E6"/>
    <w:rsid w:val="00503BB4"/>
    <w:rsid w:val="00503C65"/>
    <w:rsid w:val="00503DE2"/>
    <w:rsid w:val="00503FE3"/>
    <w:rsid w:val="00504616"/>
    <w:rsid w:val="005049B4"/>
    <w:rsid w:val="00505788"/>
    <w:rsid w:val="005063AF"/>
    <w:rsid w:val="005066C5"/>
    <w:rsid w:val="00506C96"/>
    <w:rsid w:val="00510055"/>
    <w:rsid w:val="005102A4"/>
    <w:rsid w:val="005102AD"/>
    <w:rsid w:val="00510595"/>
    <w:rsid w:val="00510829"/>
    <w:rsid w:val="00510927"/>
    <w:rsid w:val="00511295"/>
    <w:rsid w:val="005114D7"/>
    <w:rsid w:val="00511A32"/>
    <w:rsid w:val="00511E3F"/>
    <w:rsid w:val="0051250D"/>
    <w:rsid w:val="00512593"/>
    <w:rsid w:val="005125F7"/>
    <w:rsid w:val="00512D8B"/>
    <w:rsid w:val="00512E31"/>
    <w:rsid w:val="005132CF"/>
    <w:rsid w:val="00513321"/>
    <w:rsid w:val="00513597"/>
    <w:rsid w:val="00513880"/>
    <w:rsid w:val="00513C70"/>
    <w:rsid w:val="005143F4"/>
    <w:rsid w:val="00515261"/>
    <w:rsid w:val="00515497"/>
    <w:rsid w:val="0051555E"/>
    <w:rsid w:val="00515DD0"/>
    <w:rsid w:val="00515E16"/>
    <w:rsid w:val="0051617B"/>
    <w:rsid w:val="005167A7"/>
    <w:rsid w:val="0051777F"/>
    <w:rsid w:val="00517814"/>
    <w:rsid w:val="00520B8E"/>
    <w:rsid w:val="00520C1D"/>
    <w:rsid w:val="00521DDF"/>
    <w:rsid w:val="00522F5B"/>
    <w:rsid w:val="00523208"/>
    <w:rsid w:val="00523945"/>
    <w:rsid w:val="00523B1C"/>
    <w:rsid w:val="00524C21"/>
    <w:rsid w:val="00524DFA"/>
    <w:rsid w:val="00525B09"/>
    <w:rsid w:val="00525E3D"/>
    <w:rsid w:val="00525F0C"/>
    <w:rsid w:val="005265F1"/>
    <w:rsid w:val="00526AFF"/>
    <w:rsid w:val="00526EF8"/>
    <w:rsid w:val="00527FC1"/>
    <w:rsid w:val="005301D6"/>
    <w:rsid w:val="00530337"/>
    <w:rsid w:val="00530EF1"/>
    <w:rsid w:val="00532DC1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3C7"/>
    <w:rsid w:val="0054452C"/>
    <w:rsid w:val="00544A8A"/>
    <w:rsid w:val="005450AB"/>
    <w:rsid w:val="005454BC"/>
    <w:rsid w:val="00545913"/>
    <w:rsid w:val="00546030"/>
    <w:rsid w:val="00546701"/>
    <w:rsid w:val="00546840"/>
    <w:rsid w:val="00546C7C"/>
    <w:rsid w:val="00547805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2B9"/>
    <w:rsid w:val="005655F5"/>
    <w:rsid w:val="005658C9"/>
    <w:rsid w:val="00565EA0"/>
    <w:rsid w:val="005662C5"/>
    <w:rsid w:val="005672BA"/>
    <w:rsid w:val="00567467"/>
    <w:rsid w:val="00570CA6"/>
    <w:rsid w:val="005711CD"/>
    <w:rsid w:val="00571292"/>
    <w:rsid w:val="005713D2"/>
    <w:rsid w:val="005713F3"/>
    <w:rsid w:val="005716B0"/>
    <w:rsid w:val="0057174E"/>
    <w:rsid w:val="00571FF6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4E9"/>
    <w:rsid w:val="00593A09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6D6"/>
    <w:rsid w:val="00597F36"/>
    <w:rsid w:val="005A0199"/>
    <w:rsid w:val="005A06B6"/>
    <w:rsid w:val="005A0BAD"/>
    <w:rsid w:val="005A148C"/>
    <w:rsid w:val="005A17CD"/>
    <w:rsid w:val="005A2CD5"/>
    <w:rsid w:val="005A3D75"/>
    <w:rsid w:val="005A42F0"/>
    <w:rsid w:val="005A498C"/>
    <w:rsid w:val="005A5C07"/>
    <w:rsid w:val="005A7CC7"/>
    <w:rsid w:val="005A7DB4"/>
    <w:rsid w:val="005B0315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CF3"/>
    <w:rsid w:val="005B457C"/>
    <w:rsid w:val="005B4F8A"/>
    <w:rsid w:val="005B4FA1"/>
    <w:rsid w:val="005B586A"/>
    <w:rsid w:val="005B634A"/>
    <w:rsid w:val="005B65AB"/>
    <w:rsid w:val="005B6AE3"/>
    <w:rsid w:val="005B6EB7"/>
    <w:rsid w:val="005B7A1B"/>
    <w:rsid w:val="005B7B87"/>
    <w:rsid w:val="005C01E9"/>
    <w:rsid w:val="005C0A9C"/>
    <w:rsid w:val="005C0CF5"/>
    <w:rsid w:val="005C109B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240C"/>
    <w:rsid w:val="005E32C0"/>
    <w:rsid w:val="005E33C1"/>
    <w:rsid w:val="005E364B"/>
    <w:rsid w:val="005E36D2"/>
    <w:rsid w:val="005E3929"/>
    <w:rsid w:val="005E3A0A"/>
    <w:rsid w:val="005E42F9"/>
    <w:rsid w:val="005E4514"/>
    <w:rsid w:val="005E4D4E"/>
    <w:rsid w:val="005E584E"/>
    <w:rsid w:val="005E61A2"/>
    <w:rsid w:val="005E6CA4"/>
    <w:rsid w:val="005E7C7B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5E32"/>
    <w:rsid w:val="005F6531"/>
    <w:rsid w:val="005F6B6A"/>
    <w:rsid w:val="005F7714"/>
    <w:rsid w:val="006005B1"/>
    <w:rsid w:val="006008C6"/>
    <w:rsid w:val="006012FD"/>
    <w:rsid w:val="00601555"/>
    <w:rsid w:val="0060158D"/>
    <w:rsid w:val="0060224A"/>
    <w:rsid w:val="006022C7"/>
    <w:rsid w:val="00602691"/>
    <w:rsid w:val="00602753"/>
    <w:rsid w:val="006032F5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2FDB"/>
    <w:rsid w:val="0061357F"/>
    <w:rsid w:val="006163EB"/>
    <w:rsid w:val="0061686C"/>
    <w:rsid w:val="00616DDD"/>
    <w:rsid w:val="00616F0D"/>
    <w:rsid w:val="00617723"/>
    <w:rsid w:val="006201CD"/>
    <w:rsid w:val="00620D7B"/>
    <w:rsid w:val="00620E33"/>
    <w:rsid w:val="00620E55"/>
    <w:rsid w:val="006215EF"/>
    <w:rsid w:val="00621F9B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E23"/>
    <w:rsid w:val="00640F17"/>
    <w:rsid w:val="00641154"/>
    <w:rsid w:val="00641573"/>
    <w:rsid w:val="00641EF2"/>
    <w:rsid w:val="00642017"/>
    <w:rsid w:val="00642385"/>
    <w:rsid w:val="006426DA"/>
    <w:rsid w:val="006430AB"/>
    <w:rsid w:val="006439C2"/>
    <w:rsid w:val="0064454D"/>
    <w:rsid w:val="00644970"/>
    <w:rsid w:val="0064538D"/>
    <w:rsid w:val="00645973"/>
    <w:rsid w:val="006459F6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ABC"/>
    <w:rsid w:val="00664FEF"/>
    <w:rsid w:val="00665287"/>
    <w:rsid w:val="006655F4"/>
    <w:rsid w:val="00665AB7"/>
    <w:rsid w:val="00665E46"/>
    <w:rsid w:val="006665FD"/>
    <w:rsid w:val="00666E82"/>
    <w:rsid w:val="00666EE3"/>
    <w:rsid w:val="006670BF"/>
    <w:rsid w:val="00667531"/>
    <w:rsid w:val="006677C5"/>
    <w:rsid w:val="00670ED2"/>
    <w:rsid w:val="00671144"/>
    <w:rsid w:val="006711AE"/>
    <w:rsid w:val="00671700"/>
    <w:rsid w:val="00671A8A"/>
    <w:rsid w:val="006720D1"/>
    <w:rsid w:val="006725C5"/>
    <w:rsid w:val="00672797"/>
    <w:rsid w:val="00673261"/>
    <w:rsid w:val="00674486"/>
    <w:rsid w:val="0067503F"/>
    <w:rsid w:val="00675AA4"/>
    <w:rsid w:val="006763BA"/>
    <w:rsid w:val="006776CF"/>
    <w:rsid w:val="00680D03"/>
    <w:rsid w:val="00681BAD"/>
    <w:rsid w:val="006821C2"/>
    <w:rsid w:val="006824C5"/>
    <w:rsid w:val="00682F02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42"/>
    <w:rsid w:val="006914E5"/>
    <w:rsid w:val="00691E46"/>
    <w:rsid w:val="00691F54"/>
    <w:rsid w:val="00692DC3"/>
    <w:rsid w:val="00693052"/>
    <w:rsid w:val="00693570"/>
    <w:rsid w:val="00693B82"/>
    <w:rsid w:val="00693E08"/>
    <w:rsid w:val="0069440A"/>
    <w:rsid w:val="006949FC"/>
    <w:rsid w:val="00694A80"/>
    <w:rsid w:val="00694A83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B5E"/>
    <w:rsid w:val="006A4D6F"/>
    <w:rsid w:val="006A4E6C"/>
    <w:rsid w:val="006A5E7C"/>
    <w:rsid w:val="006A62FD"/>
    <w:rsid w:val="006A639E"/>
    <w:rsid w:val="006A654D"/>
    <w:rsid w:val="006A67E0"/>
    <w:rsid w:val="006A69B7"/>
    <w:rsid w:val="006A6BDD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0EF5"/>
    <w:rsid w:val="006C2132"/>
    <w:rsid w:val="006C24C3"/>
    <w:rsid w:val="006C2CCB"/>
    <w:rsid w:val="006C2EE8"/>
    <w:rsid w:val="006C3CE1"/>
    <w:rsid w:val="006C4710"/>
    <w:rsid w:val="006C4956"/>
    <w:rsid w:val="006C551F"/>
    <w:rsid w:val="006C566A"/>
    <w:rsid w:val="006C5C41"/>
    <w:rsid w:val="006C5C8E"/>
    <w:rsid w:val="006C63A0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7D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71E0"/>
    <w:rsid w:val="006E7980"/>
    <w:rsid w:val="006E79AE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3E86"/>
    <w:rsid w:val="00714386"/>
    <w:rsid w:val="007157E0"/>
    <w:rsid w:val="0071595F"/>
    <w:rsid w:val="007159DB"/>
    <w:rsid w:val="00715C4E"/>
    <w:rsid w:val="00715D2F"/>
    <w:rsid w:val="00715D6E"/>
    <w:rsid w:val="00716237"/>
    <w:rsid w:val="00716447"/>
    <w:rsid w:val="00717697"/>
    <w:rsid w:val="007179BB"/>
    <w:rsid w:val="00717CD2"/>
    <w:rsid w:val="007215FE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A08"/>
    <w:rsid w:val="0072526A"/>
    <w:rsid w:val="007257E1"/>
    <w:rsid w:val="007258C5"/>
    <w:rsid w:val="007259D3"/>
    <w:rsid w:val="007259F2"/>
    <w:rsid w:val="00725E69"/>
    <w:rsid w:val="00725F74"/>
    <w:rsid w:val="00726EA9"/>
    <w:rsid w:val="00727C3D"/>
    <w:rsid w:val="00727C75"/>
    <w:rsid w:val="00727CA7"/>
    <w:rsid w:val="00727E31"/>
    <w:rsid w:val="00727F18"/>
    <w:rsid w:val="0073135E"/>
    <w:rsid w:val="00731823"/>
    <w:rsid w:val="00731E73"/>
    <w:rsid w:val="00731FCA"/>
    <w:rsid w:val="007321AD"/>
    <w:rsid w:val="00732569"/>
    <w:rsid w:val="00732BF0"/>
    <w:rsid w:val="0073309A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5820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73F"/>
    <w:rsid w:val="00752F8F"/>
    <w:rsid w:val="0075363D"/>
    <w:rsid w:val="007541FF"/>
    <w:rsid w:val="00754A8E"/>
    <w:rsid w:val="0075518A"/>
    <w:rsid w:val="00755E29"/>
    <w:rsid w:val="0075640E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EB"/>
    <w:rsid w:val="0076543C"/>
    <w:rsid w:val="00765CA3"/>
    <w:rsid w:val="00765E10"/>
    <w:rsid w:val="00766624"/>
    <w:rsid w:val="007710E3"/>
    <w:rsid w:val="0077154C"/>
    <w:rsid w:val="00771DE1"/>
    <w:rsid w:val="00772C02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1579"/>
    <w:rsid w:val="00781E87"/>
    <w:rsid w:val="00781EE2"/>
    <w:rsid w:val="007831A5"/>
    <w:rsid w:val="00784235"/>
    <w:rsid w:val="007855AA"/>
    <w:rsid w:val="00785C97"/>
    <w:rsid w:val="007919AD"/>
    <w:rsid w:val="00791E35"/>
    <w:rsid w:val="00792770"/>
    <w:rsid w:val="007927B0"/>
    <w:rsid w:val="007933DA"/>
    <w:rsid w:val="007936C8"/>
    <w:rsid w:val="00793BB4"/>
    <w:rsid w:val="00793BFE"/>
    <w:rsid w:val="00795291"/>
    <w:rsid w:val="00795CEA"/>
    <w:rsid w:val="00795E00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7B7"/>
    <w:rsid w:val="007A2802"/>
    <w:rsid w:val="007A3A53"/>
    <w:rsid w:val="007A4260"/>
    <w:rsid w:val="007A4853"/>
    <w:rsid w:val="007A4944"/>
    <w:rsid w:val="007A4C7E"/>
    <w:rsid w:val="007A5719"/>
    <w:rsid w:val="007A5726"/>
    <w:rsid w:val="007A573D"/>
    <w:rsid w:val="007A5F11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15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D1B"/>
    <w:rsid w:val="007C1D4F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6509"/>
    <w:rsid w:val="0080781A"/>
    <w:rsid w:val="00807F17"/>
    <w:rsid w:val="00810937"/>
    <w:rsid w:val="00810BFE"/>
    <w:rsid w:val="0081142F"/>
    <w:rsid w:val="0081173B"/>
    <w:rsid w:val="00811B85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104"/>
    <w:rsid w:val="00822998"/>
    <w:rsid w:val="008232D2"/>
    <w:rsid w:val="00823792"/>
    <w:rsid w:val="0082409F"/>
    <w:rsid w:val="0082523E"/>
    <w:rsid w:val="008256CE"/>
    <w:rsid w:val="00826BD7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BA0"/>
    <w:rsid w:val="00842FC8"/>
    <w:rsid w:val="0084406F"/>
    <w:rsid w:val="0084469B"/>
    <w:rsid w:val="00844FE7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0971"/>
    <w:rsid w:val="00861002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27F"/>
    <w:rsid w:val="0086729C"/>
    <w:rsid w:val="00867660"/>
    <w:rsid w:val="008710B2"/>
    <w:rsid w:val="0087220A"/>
    <w:rsid w:val="008722E9"/>
    <w:rsid w:val="0087274D"/>
    <w:rsid w:val="00872B2A"/>
    <w:rsid w:val="00873380"/>
    <w:rsid w:val="0087379F"/>
    <w:rsid w:val="0087422C"/>
    <w:rsid w:val="00874A3D"/>
    <w:rsid w:val="00874D4A"/>
    <w:rsid w:val="00874DDD"/>
    <w:rsid w:val="00875258"/>
    <w:rsid w:val="008755A5"/>
    <w:rsid w:val="00876568"/>
    <w:rsid w:val="00876C33"/>
    <w:rsid w:val="00877A34"/>
    <w:rsid w:val="0088019B"/>
    <w:rsid w:val="008803CC"/>
    <w:rsid w:val="008815FC"/>
    <w:rsid w:val="008818B3"/>
    <w:rsid w:val="00882780"/>
    <w:rsid w:val="008831F2"/>
    <w:rsid w:val="00883B8E"/>
    <w:rsid w:val="00883DD1"/>
    <w:rsid w:val="00883FB1"/>
    <w:rsid w:val="00884C51"/>
    <w:rsid w:val="00885D34"/>
    <w:rsid w:val="0088673A"/>
    <w:rsid w:val="008876D1"/>
    <w:rsid w:val="00891412"/>
    <w:rsid w:val="00891977"/>
    <w:rsid w:val="008919F7"/>
    <w:rsid w:val="00891BB8"/>
    <w:rsid w:val="008929A9"/>
    <w:rsid w:val="008933AB"/>
    <w:rsid w:val="008952C9"/>
    <w:rsid w:val="00895665"/>
    <w:rsid w:val="00895727"/>
    <w:rsid w:val="00895B2A"/>
    <w:rsid w:val="0089711D"/>
    <w:rsid w:val="00897226"/>
    <w:rsid w:val="008A0DD6"/>
    <w:rsid w:val="008A17D2"/>
    <w:rsid w:val="008A17F0"/>
    <w:rsid w:val="008A3C83"/>
    <w:rsid w:val="008A40E0"/>
    <w:rsid w:val="008A4267"/>
    <w:rsid w:val="008A4923"/>
    <w:rsid w:val="008A4A80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2182"/>
    <w:rsid w:val="008B224C"/>
    <w:rsid w:val="008B2637"/>
    <w:rsid w:val="008B33F0"/>
    <w:rsid w:val="008B3662"/>
    <w:rsid w:val="008B377B"/>
    <w:rsid w:val="008B3F60"/>
    <w:rsid w:val="008B4149"/>
    <w:rsid w:val="008B4DE5"/>
    <w:rsid w:val="008B4E04"/>
    <w:rsid w:val="008B5A36"/>
    <w:rsid w:val="008B623A"/>
    <w:rsid w:val="008B6C48"/>
    <w:rsid w:val="008B73F8"/>
    <w:rsid w:val="008B780E"/>
    <w:rsid w:val="008B7C26"/>
    <w:rsid w:val="008C0114"/>
    <w:rsid w:val="008C08BD"/>
    <w:rsid w:val="008C149F"/>
    <w:rsid w:val="008C1BF0"/>
    <w:rsid w:val="008C1F7E"/>
    <w:rsid w:val="008C2690"/>
    <w:rsid w:val="008C30A5"/>
    <w:rsid w:val="008C366A"/>
    <w:rsid w:val="008C3693"/>
    <w:rsid w:val="008C3FAD"/>
    <w:rsid w:val="008C4062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A71"/>
    <w:rsid w:val="008D2C3B"/>
    <w:rsid w:val="008D34E9"/>
    <w:rsid w:val="008D3598"/>
    <w:rsid w:val="008D4675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0E35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070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D36"/>
    <w:rsid w:val="008F1CF2"/>
    <w:rsid w:val="008F208D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B60"/>
    <w:rsid w:val="008F5CC7"/>
    <w:rsid w:val="008F67D8"/>
    <w:rsid w:val="008F6D2E"/>
    <w:rsid w:val="008F751D"/>
    <w:rsid w:val="008F75C1"/>
    <w:rsid w:val="0090184F"/>
    <w:rsid w:val="009021D0"/>
    <w:rsid w:val="00902B1E"/>
    <w:rsid w:val="009031C5"/>
    <w:rsid w:val="009032E0"/>
    <w:rsid w:val="00903FBC"/>
    <w:rsid w:val="009044BF"/>
    <w:rsid w:val="009045F8"/>
    <w:rsid w:val="00905073"/>
    <w:rsid w:val="00905B11"/>
    <w:rsid w:val="00905BB1"/>
    <w:rsid w:val="00905D91"/>
    <w:rsid w:val="009075F9"/>
    <w:rsid w:val="0091089E"/>
    <w:rsid w:val="00911F4E"/>
    <w:rsid w:val="009121B6"/>
    <w:rsid w:val="009128AF"/>
    <w:rsid w:val="00912928"/>
    <w:rsid w:val="009133D3"/>
    <w:rsid w:val="00913DFB"/>
    <w:rsid w:val="009140BF"/>
    <w:rsid w:val="0091478A"/>
    <w:rsid w:val="00914D24"/>
    <w:rsid w:val="00914F96"/>
    <w:rsid w:val="009162B1"/>
    <w:rsid w:val="009164E2"/>
    <w:rsid w:val="009165FC"/>
    <w:rsid w:val="0091726C"/>
    <w:rsid w:val="009177E5"/>
    <w:rsid w:val="00917E0D"/>
    <w:rsid w:val="00920963"/>
    <w:rsid w:val="009213A4"/>
    <w:rsid w:val="00922489"/>
    <w:rsid w:val="00922868"/>
    <w:rsid w:val="00922FD0"/>
    <w:rsid w:val="0092349F"/>
    <w:rsid w:val="009236F4"/>
    <w:rsid w:val="00923F67"/>
    <w:rsid w:val="00924206"/>
    <w:rsid w:val="00924BA3"/>
    <w:rsid w:val="0092500A"/>
    <w:rsid w:val="00925172"/>
    <w:rsid w:val="009256CB"/>
    <w:rsid w:val="009264A0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1D52"/>
    <w:rsid w:val="00942AB3"/>
    <w:rsid w:val="009430EB"/>
    <w:rsid w:val="00943233"/>
    <w:rsid w:val="00943978"/>
    <w:rsid w:val="00943B6A"/>
    <w:rsid w:val="009445C0"/>
    <w:rsid w:val="009448A1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3B1"/>
    <w:rsid w:val="0096243F"/>
    <w:rsid w:val="00962D66"/>
    <w:rsid w:val="0096314E"/>
    <w:rsid w:val="00963862"/>
    <w:rsid w:val="009644D2"/>
    <w:rsid w:val="00965932"/>
    <w:rsid w:val="00965B09"/>
    <w:rsid w:val="00966CB8"/>
    <w:rsid w:val="009671C0"/>
    <w:rsid w:val="00967AF8"/>
    <w:rsid w:val="0097009A"/>
    <w:rsid w:val="00970BC6"/>
    <w:rsid w:val="00970BF9"/>
    <w:rsid w:val="0097107E"/>
    <w:rsid w:val="00971CE4"/>
    <w:rsid w:val="0097242D"/>
    <w:rsid w:val="00972963"/>
    <w:rsid w:val="00972E47"/>
    <w:rsid w:val="0097368F"/>
    <w:rsid w:val="009758AC"/>
    <w:rsid w:val="00975D0B"/>
    <w:rsid w:val="009772AB"/>
    <w:rsid w:val="00977897"/>
    <w:rsid w:val="00980041"/>
    <w:rsid w:val="0098290E"/>
    <w:rsid w:val="00982EFC"/>
    <w:rsid w:val="00983929"/>
    <w:rsid w:val="0098491A"/>
    <w:rsid w:val="009857CA"/>
    <w:rsid w:val="00986002"/>
    <w:rsid w:val="0098692D"/>
    <w:rsid w:val="009877DF"/>
    <w:rsid w:val="00987879"/>
    <w:rsid w:val="00987B28"/>
    <w:rsid w:val="009901DB"/>
    <w:rsid w:val="009903B5"/>
    <w:rsid w:val="00990AB8"/>
    <w:rsid w:val="00990EA2"/>
    <w:rsid w:val="00991DCA"/>
    <w:rsid w:val="0099262D"/>
    <w:rsid w:val="00993B1C"/>
    <w:rsid w:val="00996238"/>
    <w:rsid w:val="00996B65"/>
    <w:rsid w:val="00996C20"/>
    <w:rsid w:val="0099781A"/>
    <w:rsid w:val="009A012D"/>
    <w:rsid w:val="009A0A9C"/>
    <w:rsid w:val="009A17B6"/>
    <w:rsid w:val="009A1815"/>
    <w:rsid w:val="009A24FE"/>
    <w:rsid w:val="009A25ED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1F9F"/>
    <w:rsid w:val="009C26B0"/>
    <w:rsid w:val="009C2E3E"/>
    <w:rsid w:val="009C303F"/>
    <w:rsid w:val="009C35A0"/>
    <w:rsid w:val="009C3F5D"/>
    <w:rsid w:val="009C4EC5"/>
    <w:rsid w:val="009C4EE8"/>
    <w:rsid w:val="009C5858"/>
    <w:rsid w:val="009C5A09"/>
    <w:rsid w:val="009C5D91"/>
    <w:rsid w:val="009C6631"/>
    <w:rsid w:val="009C6650"/>
    <w:rsid w:val="009C6D4F"/>
    <w:rsid w:val="009C6E83"/>
    <w:rsid w:val="009C7298"/>
    <w:rsid w:val="009D0601"/>
    <w:rsid w:val="009D0B69"/>
    <w:rsid w:val="009D1207"/>
    <w:rsid w:val="009D1296"/>
    <w:rsid w:val="009D279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101"/>
    <w:rsid w:val="009E685A"/>
    <w:rsid w:val="009E7AA9"/>
    <w:rsid w:val="009F01F2"/>
    <w:rsid w:val="009F1E92"/>
    <w:rsid w:val="009F22AA"/>
    <w:rsid w:val="009F23EE"/>
    <w:rsid w:val="009F297D"/>
    <w:rsid w:val="009F2AF9"/>
    <w:rsid w:val="009F2BFC"/>
    <w:rsid w:val="009F2C36"/>
    <w:rsid w:val="009F2DA7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7F4E"/>
    <w:rsid w:val="00A11CEB"/>
    <w:rsid w:val="00A12D48"/>
    <w:rsid w:val="00A13663"/>
    <w:rsid w:val="00A13754"/>
    <w:rsid w:val="00A13D48"/>
    <w:rsid w:val="00A140E8"/>
    <w:rsid w:val="00A14676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2C7D"/>
    <w:rsid w:val="00A237B6"/>
    <w:rsid w:val="00A23C27"/>
    <w:rsid w:val="00A240B0"/>
    <w:rsid w:val="00A246C1"/>
    <w:rsid w:val="00A24802"/>
    <w:rsid w:val="00A24803"/>
    <w:rsid w:val="00A24CD3"/>
    <w:rsid w:val="00A252F4"/>
    <w:rsid w:val="00A25976"/>
    <w:rsid w:val="00A26181"/>
    <w:rsid w:val="00A266FF"/>
    <w:rsid w:val="00A2781C"/>
    <w:rsid w:val="00A27AB2"/>
    <w:rsid w:val="00A27B78"/>
    <w:rsid w:val="00A30037"/>
    <w:rsid w:val="00A30812"/>
    <w:rsid w:val="00A30AB0"/>
    <w:rsid w:val="00A31113"/>
    <w:rsid w:val="00A314B4"/>
    <w:rsid w:val="00A3277A"/>
    <w:rsid w:val="00A32D24"/>
    <w:rsid w:val="00A32FCE"/>
    <w:rsid w:val="00A332B7"/>
    <w:rsid w:val="00A3371B"/>
    <w:rsid w:val="00A33BFE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0CDC"/>
    <w:rsid w:val="00A41AA3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99F"/>
    <w:rsid w:val="00A559FF"/>
    <w:rsid w:val="00A561F9"/>
    <w:rsid w:val="00A57D1E"/>
    <w:rsid w:val="00A6236A"/>
    <w:rsid w:val="00A63A8A"/>
    <w:rsid w:val="00A64316"/>
    <w:rsid w:val="00A64DD9"/>
    <w:rsid w:val="00A65327"/>
    <w:rsid w:val="00A659A4"/>
    <w:rsid w:val="00A65D97"/>
    <w:rsid w:val="00A66539"/>
    <w:rsid w:val="00A66892"/>
    <w:rsid w:val="00A668C7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9CD"/>
    <w:rsid w:val="00A769DF"/>
    <w:rsid w:val="00A775B9"/>
    <w:rsid w:val="00A810F1"/>
    <w:rsid w:val="00A8129B"/>
    <w:rsid w:val="00A82285"/>
    <w:rsid w:val="00A8297C"/>
    <w:rsid w:val="00A82E88"/>
    <w:rsid w:val="00A8363F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53F"/>
    <w:rsid w:val="00A87D39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FE7"/>
    <w:rsid w:val="00AB21C9"/>
    <w:rsid w:val="00AB3E56"/>
    <w:rsid w:val="00AB46CE"/>
    <w:rsid w:val="00AB5D04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5235"/>
    <w:rsid w:val="00AC585C"/>
    <w:rsid w:val="00AC5BF6"/>
    <w:rsid w:val="00AC5E02"/>
    <w:rsid w:val="00AC5E27"/>
    <w:rsid w:val="00AC5FDF"/>
    <w:rsid w:val="00AC619B"/>
    <w:rsid w:val="00AC6430"/>
    <w:rsid w:val="00AC66BB"/>
    <w:rsid w:val="00AC689E"/>
    <w:rsid w:val="00AC6D32"/>
    <w:rsid w:val="00AC6F62"/>
    <w:rsid w:val="00AD1924"/>
    <w:rsid w:val="00AD1B72"/>
    <w:rsid w:val="00AD27FA"/>
    <w:rsid w:val="00AD2E67"/>
    <w:rsid w:val="00AD3B19"/>
    <w:rsid w:val="00AD3B3F"/>
    <w:rsid w:val="00AD4EDA"/>
    <w:rsid w:val="00AD5159"/>
    <w:rsid w:val="00AD5B1B"/>
    <w:rsid w:val="00AD68BD"/>
    <w:rsid w:val="00AD7DC3"/>
    <w:rsid w:val="00AE08C8"/>
    <w:rsid w:val="00AE15A9"/>
    <w:rsid w:val="00AE22CD"/>
    <w:rsid w:val="00AE301B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6D5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612B"/>
    <w:rsid w:val="00B065F3"/>
    <w:rsid w:val="00B07052"/>
    <w:rsid w:val="00B07297"/>
    <w:rsid w:val="00B0773D"/>
    <w:rsid w:val="00B1059A"/>
    <w:rsid w:val="00B111BA"/>
    <w:rsid w:val="00B1136D"/>
    <w:rsid w:val="00B115EC"/>
    <w:rsid w:val="00B120DD"/>
    <w:rsid w:val="00B12B12"/>
    <w:rsid w:val="00B131FA"/>
    <w:rsid w:val="00B1387D"/>
    <w:rsid w:val="00B13D4E"/>
    <w:rsid w:val="00B15514"/>
    <w:rsid w:val="00B16F29"/>
    <w:rsid w:val="00B17477"/>
    <w:rsid w:val="00B177E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C9D"/>
    <w:rsid w:val="00B32FD5"/>
    <w:rsid w:val="00B33E96"/>
    <w:rsid w:val="00B343D0"/>
    <w:rsid w:val="00B3515C"/>
    <w:rsid w:val="00B3550D"/>
    <w:rsid w:val="00B35618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AE7"/>
    <w:rsid w:val="00B42C33"/>
    <w:rsid w:val="00B43374"/>
    <w:rsid w:val="00B43842"/>
    <w:rsid w:val="00B43E0B"/>
    <w:rsid w:val="00B43F5B"/>
    <w:rsid w:val="00B44F4C"/>
    <w:rsid w:val="00B44F56"/>
    <w:rsid w:val="00B452C3"/>
    <w:rsid w:val="00B452CE"/>
    <w:rsid w:val="00B45625"/>
    <w:rsid w:val="00B4573D"/>
    <w:rsid w:val="00B45D75"/>
    <w:rsid w:val="00B45EDB"/>
    <w:rsid w:val="00B46311"/>
    <w:rsid w:val="00B46386"/>
    <w:rsid w:val="00B47E83"/>
    <w:rsid w:val="00B507C1"/>
    <w:rsid w:val="00B50D3A"/>
    <w:rsid w:val="00B51469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3E"/>
    <w:rsid w:val="00B57D83"/>
    <w:rsid w:val="00B600C1"/>
    <w:rsid w:val="00B615E2"/>
    <w:rsid w:val="00B62454"/>
    <w:rsid w:val="00B637A4"/>
    <w:rsid w:val="00B63BD3"/>
    <w:rsid w:val="00B64134"/>
    <w:rsid w:val="00B6434E"/>
    <w:rsid w:val="00B64B7A"/>
    <w:rsid w:val="00B64F41"/>
    <w:rsid w:val="00B657FD"/>
    <w:rsid w:val="00B65CC7"/>
    <w:rsid w:val="00B66F7D"/>
    <w:rsid w:val="00B66FAE"/>
    <w:rsid w:val="00B67192"/>
    <w:rsid w:val="00B67CBD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BF"/>
    <w:rsid w:val="00B75AAB"/>
    <w:rsid w:val="00B7644B"/>
    <w:rsid w:val="00B7734F"/>
    <w:rsid w:val="00B801EF"/>
    <w:rsid w:val="00B8097E"/>
    <w:rsid w:val="00B80C8B"/>
    <w:rsid w:val="00B81694"/>
    <w:rsid w:val="00B818E8"/>
    <w:rsid w:val="00B81BDA"/>
    <w:rsid w:val="00B82BFC"/>
    <w:rsid w:val="00B82FE4"/>
    <w:rsid w:val="00B8397E"/>
    <w:rsid w:val="00B83C9B"/>
    <w:rsid w:val="00B84239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347E"/>
    <w:rsid w:val="00B942B7"/>
    <w:rsid w:val="00B944D8"/>
    <w:rsid w:val="00B94E57"/>
    <w:rsid w:val="00B95295"/>
    <w:rsid w:val="00B9532C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99F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2FB5"/>
    <w:rsid w:val="00BC3F90"/>
    <w:rsid w:val="00BC44AC"/>
    <w:rsid w:val="00BC4CC7"/>
    <w:rsid w:val="00BC5151"/>
    <w:rsid w:val="00BC54A9"/>
    <w:rsid w:val="00BC5AAB"/>
    <w:rsid w:val="00BC657C"/>
    <w:rsid w:val="00BC6607"/>
    <w:rsid w:val="00BC734F"/>
    <w:rsid w:val="00BC7D15"/>
    <w:rsid w:val="00BC7D19"/>
    <w:rsid w:val="00BD07EB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76"/>
    <w:rsid w:val="00BD77B1"/>
    <w:rsid w:val="00BD7EF2"/>
    <w:rsid w:val="00BD7F87"/>
    <w:rsid w:val="00BE04FF"/>
    <w:rsid w:val="00BE155F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D4E"/>
    <w:rsid w:val="00BF1029"/>
    <w:rsid w:val="00BF11B5"/>
    <w:rsid w:val="00BF1B78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4590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102E1"/>
    <w:rsid w:val="00C10767"/>
    <w:rsid w:val="00C109E6"/>
    <w:rsid w:val="00C10ACD"/>
    <w:rsid w:val="00C10C09"/>
    <w:rsid w:val="00C1368F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405"/>
    <w:rsid w:val="00C26877"/>
    <w:rsid w:val="00C2738E"/>
    <w:rsid w:val="00C276B8"/>
    <w:rsid w:val="00C27849"/>
    <w:rsid w:val="00C303BB"/>
    <w:rsid w:val="00C318C0"/>
    <w:rsid w:val="00C32AEF"/>
    <w:rsid w:val="00C33144"/>
    <w:rsid w:val="00C33EB5"/>
    <w:rsid w:val="00C349A9"/>
    <w:rsid w:val="00C34D08"/>
    <w:rsid w:val="00C350F5"/>
    <w:rsid w:val="00C357E9"/>
    <w:rsid w:val="00C36B36"/>
    <w:rsid w:val="00C36D82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65E6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967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680E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1583"/>
    <w:rsid w:val="00C91861"/>
    <w:rsid w:val="00C92068"/>
    <w:rsid w:val="00C920A1"/>
    <w:rsid w:val="00C92688"/>
    <w:rsid w:val="00C94001"/>
    <w:rsid w:val="00C95866"/>
    <w:rsid w:val="00C95CFF"/>
    <w:rsid w:val="00C97B3D"/>
    <w:rsid w:val="00CA0055"/>
    <w:rsid w:val="00CA06F1"/>
    <w:rsid w:val="00CA091C"/>
    <w:rsid w:val="00CA156B"/>
    <w:rsid w:val="00CA1E40"/>
    <w:rsid w:val="00CA2373"/>
    <w:rsid w:val="00CA4973"/>
    <w:rsid w:val="00CA56FC"/>
    <w:rsid w:val="00CA5991"/>
    <w:rsid w:val="00CA60A3"/>
    <w:rsid w:val="00CA6825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03C"/>
    <w:rsid w:val="00CC0213"/>
    <w:rsid w:val="00CC0D41"/>
    <w:rsid w:val="00CC1734"/>
    <w:rsid w:val="00CC1A71"/>
    <w:rsid w:val="00CC2042"/>
    <w:rsid w:val="00CC282C"/>
    <w:rsid w:val="00CC306F"/>
    <w:rsid w:val="00CC34C2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08F"/>
    <w:rsid w:val="00CE023A"/>
    <w:rsid w:val="00CE0A73"/>
    <w:rsid w:val="00CE1B59"/>
    <w:rsid w:val="00CE1EE0"/>
    <w:rsid w:val="00CE22C5"/>
    <w:rsid w:val="00CE2AA9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7138"/>
    <w:rsid w:val="00CE71E6"/>
    <w:rsid w:val="00CE77C6"/>
    <w:rsid w:val="00CE77EC"/>
    <w:rsid w:val="00CE7822"/>
    <w:rsid w:val="00CF03C2"/>
    <w:rsid w:val="00CF1173"/>
    <w:rsid w:val="00CF1802"/>
    <w:rsid w:val="00CF1F87"/>
    <w:rsid w:val="00CF2472"/>
    <w:rsid w:val="00CF2BAC"/>
    <w:rsid w:val="00CF31B2"/>
    <w:rsid w:val="00CF3566"/>
    <w:rsid w:val="00CF44ED"/>
    <w:rsid w:val="00CF4510"/>
    <w:rsid w:val="00CF4F77"/>
    <w:rsid w:val="00CF535C"/>
    <w:rsid w:val="00CF546C"/>
    <w:rsid w:val="00CF572A"/>
    <w:rsid w:val="00CF5AE7"/>
    <w:rsid w:val="00CF6178"/>
    <w:rsid w:val="00CF61E5"/>
    <w:rsid w:val="00CF6803"/>
    <w:rsid w:val="00CF6984"/>
    <w:rsid w:val="00CF7336"/>
    <w:rsid w:val="00CF7BEA"/>
    <w:rsid w:val="00CF7D5B"/>
    <w:rsid w:val="00CF7F83"/>
    <w:rsid w:val="00D010D6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5CDA"/>
    <w:rsid w:val="00D05F06"/>
    <w:rsid w:val="00D06236"/>
    <w:rsid w:val="00D0651D"/>
    <w:rsid w:val="00D06C4F"/>
    <w:rsid w:val="00D06EFD"/>
    <w:rsid w:val="00D076CA"/>
    <w:rsid w:val="00D07A7F"/>
    <w:rsid w:val="00D07F4E"/>
    <w:rsid w:val="00D1073F"/>
    <w:rsid w:val="00D10E11"/>
    <w:rsid w:val="00D11011"/>
    <w:rsid w:val="00D11321"/>
    <w:rsid w:val="00D1178D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87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587D"/>
    <w:rsid w:val="00D26829"/>
    <w:rsid w:val="00D26A81"/>
    <w:rsid w:val="00D26A8D"/>
    <w:rsid w:val="00D27210"/>
    <w:rsid w:val="00D27C10"/>
    <w:rsid w:val="00D27C8C"/>
    <w:rsid w:val="00D27E51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AC1"/>
    <w:rsid w:val="00D37D30"/>
    <w:rsid w:val="00D40A1C"/>
    <w:rsid w:val="00D40CEF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60F4"/>
    <w:rsid w:val="00D461ED"/>
    <w:rsid w:val="00D463D4"/>
    <w:rsid w:val="00D46BD6"/>
    <w:rsid w:val="00D5029F"/>
    <w:rsid w:val="00D50863"/>
    <w:rsid w:val="00D50942"/>
    <w:rsid w:val="00D513A6"/>
    <w:rsid w:val="00D53575"/>
    <w:rsid w:val="00D537C2"/>
    <w:rsid w:val="00D539BB"/>
    <w:rsid w:val="00D5486E"/>
    <w:rsid w:val="00D55A40"/>
    <w:rsid w:val="00D55B0F"/>
    <w:rsid w:val="00D55BA4"/>
    <w:rsid w:val="00D55CEF"/>
    <w:rsid w:val="00D5680B"/>
    <w:rsid w:val="00D57197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27A0"/>
    <w:rsid w:val="00D63063"/>
    <w:rsid w:val="00D65887"/>
    <w:rsid w:val="00D65C3F"/>
    <w:rsid w:val="00D65F5D"/>
    <w:rsid w:val="00D666D3"/>
    <w:rsid w:val="00D672B5"/>
    <w:rsid w:val="00D67803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1163"/>
    <w:rsid w:val="00D82C07"/>
    <w:rsid w:val="00D82D46"/>
    <w:rsid w:val="00D82F00"/>
    <w:rsid w:val="00D836A1"/>
    <w:rsid w:val="00D83CD7"/>
    <w:rsid w:val="00D8525D"/>
    <w:rsid w:val="00D8574C"/>
    <w:rsid w:val="00D85B01"/>
    <w:rsid w:val="00D86359"/>
    <w:rsid w:val="00D86558"/>
    <w:rsid w:val="00D8689F"/>
    <w:rsid w:val="00D86905"/>
    <w:rsid w:val="00D870F4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FEE"/>
    <w:rsid w:val="00D93510"/>
    <w:rsid w:val="00D93746"/>
    <w:rsid w:val="00D93A20"/>
    <w:rsid w:val="00D94157"/>
    <w:rsid w:val="00D94AF1"/>
    <w:rsid w:val="00D951CA"/>
    <w:rsid w:val="00D9573D"/>
    <w:rsid w:val="00D95B63"/>
    <w:rsid w:val="00D96C32"/>
    <w:rsid w:val="00D96DA2"/>
    <w:rsid w:val="00DA0005"/>
    <w:rsid w:val="00DA0536"/>
    <w:rsid w:val="00DA1284"/>
    <w:rsid w:val="00DA16AB"/>
    <w:rsid w:val="00DA29C9"/>
    <w:rsid w:val="00DA2B70"/>
    <w:rsid w:val="00DA3525"/>
    <w:rsid w:val="00DA3F26"/>
    <w:rsid w:val="00DA464E"/>
    <w:rsid w:val="00DA4BA6"/>
    <w:rsid w:val="00DA53BD"/>
    <w:rsid w:val="00DA548D"/>
    <w:rsid w:val="00DA57C5"/>
    <w:rsid w:val="00DA580E"/>
    <w:rsid w:val="00DA584A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4764"/>
    <w:rsid w:val="00DB4999"/>
    <w:rsid w:val="00DB4FF9"/>
    <w:rsid w:val="00DB5A5B"/>
    <w:rsid w:val="00DB624D"/>
    <w:rsid w:val="00DB6F10"/>
    <w:rsid w:val="00DB6FEF"/>
    <w:rsid w:val="00DB79D0"/>
    <w:rsid w:val="00DB7A42"/>
    <w:rsid w:val="00DB7B68"/>
    <w:rsid w:val="00DC0400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7BBE"/>
    <w:rsid w:val="00DC7C0A"/>
    <w:rsid w:val="00DD0011"/>
    <w:rsid w:val="00DD0766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2FE0"/>
    <w:rsid w:val="00DD371D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2954"/>
    <w:rsid w:val="00DF3D8F"/>
    <w:rsid w:val="00DF4187"/>
    <w:rsid w:val="00DF4353"/>
    <w:rsid w:val="00DF523F"/>
    <w:rsid w:val="00DF5BF7"/>
    <w:rsid w:val="00DF622D"/>
    <w:rsid w:val="00DF69BC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1D5"/>
    <w:rsid w:val="00E13CEA"/>
    <w:rsid w:val="00E13D93"/>
    <w:rsid w:val="00E14257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A2B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96C"/>
    <w:rsid w:val="00E25C4B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6FC"/>
    <w:rsid w:val="00E33D35"/>
    <w:rsid w:val="00E33EE3"/>
    <w:rsid w:val="00E3511A"/>
    <w:rsid w:val="00E35A8C"/>
    <w:rsid w:val="00E35CBE"/>
    <w:rsid w:val="00E369CD"/>
    <w:rsid w:val="00E36C76"/>
    <w:rsid w:val="00E36EF0"/>
    <w:rsid w:val="00E37E6C"/>
    <w:rsid w:val="00E40173"/>
    <w:rsid w:val="00E407B5"/>
    <w:rsid w:val="00E41176"/>
    <w:rsid w:val="00E4134B"/>
    <w:rsid w:val="00E418BD"/>
    <w:rsid w:val="00E41925"/>
    <w:rsid w:val="00E421B9"/>
    <w:rsid w:val="00E425AA"/>
    <w:rsid w:val="00E4372D"/>
    <w:rsid w:val="00E43963"/>
    <w:rsid w:val="00E439C3"/>
    <w:rsid w:val="00E4401F"/>
    <w:rsid w:val="00E44CD4"/>
    <w:rsid w:val="00E4513D"/>
    <w:rsid w:val="00E45932"/>
    <w:rsid w:val="00E46561"/>
    <w:rsid w:val="00E46C60"/>
    <w:rsid w:val="00E47487"/>
    <w:rsid w:val="00E50C96"/>
    <w:rsid w:val="00E522BF"/>
    <w:rsid w:val="00E52881"/>
    <w:rsid w:val="00E5298C"/>
    <w:rsid w:val="00E52D28"/>
    <w:rsid w:val="00E53340"/>
    <w:rsid w:val="00E535DF"/>
    <w:rsid w:val="00E53864"/>
    <w:rsid w:val="00E53E97"/>
    <w:rsid w:val="00E54C5D"/>
    <w:rsid w:val="00E55BC7"/>
    <w:rsid w:val="00E568AC"/>
    <w:rsid w:val="00E56909"/>
    <w:rsid w:val="00E5790B"/>
    <w:rsid w:val="00E604BD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3CC"/>
    <w:rsid w:val="00E67871"/>
    <w:rsid w:val="00E7000B"/>
    <w:rsid w:val="00E702C8"/>
    <w:rsid w:val="00E7045B"/>
    <w:rsid w:val="00E705BF"/>
    <w:rsid w:val="00E70F46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A0E"/>
    <w:rsid w:val="00E84584"/>
    <w:rsid w:val="00E84D3E"/>
    <w:rsid w:val="00E85044"/>
    <w:rsid w:val="00E86579"/>
    <w:rsid w:val="00E86648"/>
    <w:rsid w:val="00E867E8"/>
    <w:rsid w:val="00E87596"/>
    <w:rsid w:val="00E914B2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97F12"/>
    <w:rsid w:val="00EA0D4A"/>
    <w:rsid w:val="00EA1499"/>
    <w:rsid w:val="00EA1517"/>
    <w:rsid w:val="00EA213B"/>
    <w:rsid w:val="00EA26B9"/>
    <w:rsid w:val="00EA2C53"/>
    <w:rsid w:val="00EA342D"/>
    <w:rsid w:val="00EA3C67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81C"/>
    <w:rsid w:val="00EB0B69"/>
    <w:rsid w:val="00EB0D0F"/>
    <w:rsid w:val="00EB1128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C13"/>
    <w:rsid w:val="00EC26AD"/>
    <w:rsid w:val="00EC286A"/>
    <w:rsid w:val="00EC2C92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11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4BC4"/>
    <w:rsid w:val="00EE54E0"/>
    <w:rsid w:val="00EE5CF2"/>
    <w:rsid w:val="00EE6860"/>
    <w:rsid w:val="00EE6DC7"/>
    <w:rsid w:val="00EE747E"/>
    <w:rsid w:val="00EE75EE"/>
    <w:rsid w:val="00EE75F0"/>
    <w:rsid w:val="00EF056B"/>
    <w:rsid w:val="00EF05D5"/>
    <w:rsid w:val="00EF0D30"/>
    <w:rsid w:val="00EF2D34"/>
    <w:rsid w:val="00EF32EC"/>
    <w:rsid w:val="00EF38F4"/>
    <w:rsid w:val="00EF41B1"/>
    <w:rsid w:val="00EF4B7E"/>
    <w:rsid w:val="00EF56BB"/>
    <w:rsid w:val="00EF667D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FAD"/>
    <w:rsid w:val="00F037C5"/>
    <w:rsid w:val="00F0432D"/>
    <w:rsid w:val="00F04D45"/>
    <w:rsid w:val="00F05152"/>
    <w:rsid w:val="00F05B17"/>
    <w:rsid w:val="00F07684"/>
    <w:rsid w:val="00F07737"/>
    <w:rsid w:val="00F07E94"/>
    <w:rsid w:val="00F122B6"/>
    <w:rsid w:val="00F122E1"/>
    <w:rsid w:val="00F12837"/>
    <w:rsid w:val="00F12EC6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13E0"/>
    <w:rsid w:val="00F22B2D"/>
    <w:rsid w:val="00F23849"/>
    <w:rsid w:val="00F24F44"/>
    <w:rsid w:val="00F25066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906"/>
    <w:rsid w:val="00F30A6B"/>
    <w:rsid w:val="00F31472"/>
    <w:rsid w:val="00F3178F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1BE3"/>
    <w:rsid w:val="00F434D2"/>
    <w:rsid w:val="00F4363B"/>
    <w:rsid w:val="00F45246"/>
    <w:rsid w:val="00F453A0"/>
    <w:rsid w:val="00F45607"/>
    <w:rsid w:val="00F45B7A"/>
    <w:rsid w:val="00F45E5D"/>
    <w:rsid w:val="00F45EB4"/>
    <w:rsid w:val="00F46B29"/>
    <w:rsid w:val="00F46B81"/>
    <w:rsid w:val="00F47374"/>
    <w:rsid w:val="00F47991"/>
    <w:rsid w:val="00F47E32"/>
    <w:rsid w:val="00F518DB"/>
    <w:rsid w:val="00F52947"/>
    <w:rsid w:val="00F52CB1"/>
    <w:rsid w:val="00F53A24"/>
    <w:rsid w:val="00F53B15"/>
    <w:rsid w:val="00F53BE8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45A"/>
    <w:rsid w:val="00F57EF8"/>
    <w:rsid w:val="00F600E5"/>
    <w:rsid w:val="00F601B6"/>
    <w:rsid w:val="00F605A2"/>
    <w:rsid w:val="00F60C5B"/>
    <w:rsid w:val="00F61F27"/>
    <w:rsid w:val="00F622A9"/>
    <w:rsid w:val="00F62D67"/>
    <w:rsid w:val="00F632CA"/>
    <w:rsid w:val="00F63CBF"/>
    <w:rsid w:val="00F63F4C"/>
    <w:rsid w:val="00F647B0"/>
    <w:rsid w:val="00F64E89"/>
    <w:rsid w:val="00F64F2D"/>
    <w:rsid w:val="00F651CE"/>
    <w:rsid w:val="00F65EB3"/>
    <w:rsid w:val="00F66037"/>
    <w:rsid w:val="00F66887"/>
    <w:rsid w:val="00F67DBE"/>
    <w:rsid w:val="00F70144"/>
    <w:rsid w:val="00F70470"/>
    <w:rsid w:val="00F70630"/>
    <w:rsid w:val="00F7232C"/>
    <w:rsid w:val="00F72A95"/>
    <w:rsid w:val="00F72C0C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1B64"/>
    <w:rsid w:val="00F81DDE"/>
    <w:rsid w:val="00F8262C"/>
    <w:rsid w:val="00F82B6C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9C6"/>
    <w:rsid w:val="00F93531"/>
    <w:rsid w:val="00F93BAC"/>
    <w:rsid w:val="00F93C97"/>
    <w:rsid w:val="00F94313"/>
    <w:rsid w:val="00F94C48"/>
    <w:rsid w:val="00F94EBC"/>
    <w:rsid w:val="00F95468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2C33"/>
    <w:rsid w:val="00FA376A"/>
    <w:rsid w:val="00FA3E1C"/>
    <w:rsid w:val="00FA4032"/>
    <w:rsid w:val="00FA46E6"/>
    <w:rsid w:val="00FA49C7"/>
    <w:rsid w:val="00FA54DD"/>
    <w:rsid w:val="00FA63A7"/>
    <w:rsid w:val="00FA6478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5758"/>
    <w:rsid w:val="00FB6157"/>
    <w:rsid w:val="00FB78D4"/>
    <w:rsid w:val="00FC0E25"/>
    <w:rsid w:val="00FC16B2"/>
    <w:rsid w:val="00FC16F4"/>
    <w:rsid w:val="00FC1941"/>
    <w:rsid w:val="00FC1C65"/>
    <w:rsid w:val="00FC306C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3430"/>
    <w:rsid w:val="00FD3866"/>
    <w:rsid w:val="00FD398C"/>
    <w:rsid w:val="00FD3AA2"/>
    <w:rsid w:val="00FD3FEC"/>
    <w:rsid w:val="00FD4B24"/>
    <w:rsid w:val="00FD5521"/>
    <w:rsid w:val="00FD68E5"/>
    <w:rsid w:val="00FD6EB7"/>
    <w:rsid w:val="00FD7195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14"/>
    <w:rsid w:val="00FF34DE"/>
    <w:rsid w:val="00FF4010"/>
    <w:rsid w:val="00FF45C3"/>
    <w:rsid w:val="00FF4678"/>
    <w:rsid w:val="00FF566A"/>
    <w:rsid w:val="00FF6820"/>
    <w:rsid w:val="00FF6C14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36F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40CDC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8F2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/sho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3005</Characters>
  <Application>Microsoft Office Word</Application>
  <DocSecurity>0</DocSecurity>
  <Lines>25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Lena Vogel</cp:lastModifiedBy>
  <cp:revision>3</cp:revision>
  <cp:lastPrinted>2019-10-15T11:00:00Z</cp:lastPrinted>
  <dcterms:created xsi:type="dcterms:W3CDTF">2024-10-08T18:55:00Z</dcterms:created>
  <dcterms:modified xsi:type="dcterms:W3CDTF">2024-10-09T07:23:00Z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